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665F" w14:textId="050413BF" w:rsidR="00DB6AFC" w:rsidRPr="001F40DB" w:rsidRDefault="00DB6AFC" w:rsidP="000D31A5">
      <w:pPr>
        <w:pStyle w:val="EnvelopeAddress"/>
        <w:spacing w:after="0"/>
        <w:jc w:val="center"/>
        <w:rPr>
          <w:rFonts w:ascii="StobiSerif Regular" w:hAnsi="StobiSerif Regular"/>
          <w:sz w:val="20"/>
        </w:rPr>
      </w:pPr>
      <w:r w:rsidRPr="001F40DB">
        <w:rPr>
          <w:rFonts w:ascii="StobiSerif Regular" w:hAnsi="StobiSerif Regular"/>
          <w:noProof/>
          <w:sz w:val="20"/>
        </w:rPr>
        <w:drawing>
          <wp:inline distT="0" distB="0" distL="0" distR="0" wp14:anchorId="632B0996" wp14:editId="55B53BF0">
            <wp:extent cx="2933700" cy="1371600"/>
            <wp:effectExtent l="0" t="0" r="0" b="0"/>
            <wp:docPr id="11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50926" w14:textId="4DDF26D1" w:rsidR="00C975A0" w:rsidRPr="001F40DB" w:rsidRDefault="00CD22D5" w:rsidP="000D31A5">
      <w:pPr>
        <w:suppressAutoHyphens w:val="0"/>
        <w:rPr>
          <w:rFonts w:ascii="StobiSerif Regular" w:eastAsia="Calibri" w:hAnsi="StobiSerif Regular"/>
          <w:sz w:val="20"/>
          <w:szCs w:val="20"/>
          <w:lang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Врз основа на</w:t>
      </w:r>
      <w:r w:rsidR="001F40DB" w:rsidRPr="001F40DB">
        <w:rPr>
          <w:rFonts w:ascii="StobiSerif Regular" w:hAnsi="StobiSerif Regular"/>
          <w:sz w:val="20"/>
          <w:szCs w:val="20"/>
        </w:rPr>
        <w:t xml:space="preserve"> </w:t>
      </w:r>
      <w:r w:rsidR="001F40DB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член 17, член 17- а, член 26 и член 26-а од Законот за јавните претпријатија („Службен весник на Република Македонија“ бр.38/96, 6/2002, 40/2003, 49/2006, 22/2007, 83/2009, 97/2010, 6/2012, 119/2013, 41/2014, 138/2014, 25/2015, 61/2015, 39/2016, 64/2018, 35/2019 и „Службен весник на Република Северна Македонија“ бр.275/2019, 89/2022 и 274/2022), </w:t>
      </w:r>
      <w:r w:rsidRPr="001F40DB">
        <w:rPr>
          <w:rFonts w:ascii="StobiSerif Regular" w:eastAsia="Calibri" w:hAnsi="StobiSerif Regular"/>
          <w:sz w:val="20"/>
          <w:szCs w:val="20"/>
          <w:lang w:val="en-US" w:eastAsia="en-US"/>
        </w:rPr>
        <w:t xml:space="preserve"> 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член 15 и член 16 од Законот за објавување на законите и другите прописи и акти во</w:t>
      </w:r>
      <w:r w:rsidR="001F40DB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Службен весник на Република Северна Македонија</w:t>
      </w:r>
      <w:r w:rsidR="001F40DB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(„Службен весник на Република Македонија“ бр.56/99, 43/2002 и „Службен весник на Република Северна Македонија“ бр.21/2021), </w:t>
      </w:r>
      <w:r w:rsidR="00C975A0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член </w:t>
      </w:r>
      <w:r w:rsidR="00CB7F58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20, член 21, член 23, член 24 и член 25 </w:t>
      </w:r>
      <w:r w:rsidR="00C975A0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од Статутот на </w:t>
      </w:r>
      <w:bookmarkStart w:id="0" w:name="_Hlk130890764"/>
      <w:r w:rsidR="00C975A0" w:rsidRPr="001F40DB">
        <w:rPr>
          <w:rFonts w:ascii="StobiSerif Regular" w:hAnsi="StobiSerif Regular" w:cs="Arial"/>
          <w:sz w:val="20"/>
          <w:szCs w:val="20"/>
          <w:lang w:eastAsia="mk-MK"/>
        </w:rPr>
        <w:t>Ј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авното претпријатие </w:t>
      </w:r>
      <w:bookmarkEnd w:id="0"/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Службен весник на Република Северна Македонија , </w:t>
      </w:r>
      <w:r w:rsidR="001F40DB" w:rsidRPr="001F40DB">
        <w:rPr>
          <w:rFonts w:ascii="StobiSerif Regular" w:hAnsi="StobiSerif Regular" w:cs="Arial"/>
          <w:sz w:val="20"/>
          <w:szCs w:val="20"/>
          <w:lang w:eastAsia="mk-MK"/>
        </w:rPr>
        <w:t>ц.о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.-Скопје </w:t>
      </w:r>
      <w:r w:rsidR="00C975A0" w:rsidRPr="001F40DB">
        <w:rPr>
          <w:rFonts w:ascii="StobiSerif Regular" w:hAnsi="StobiSerif Regular" w:cs="Arial"/>
          <w:sz w:val="20"/>
          <w:szCs w:val="20"/>
          <w:lang w:eastAsia="mk-MK"/>
        </w:rPr>
        <w:t>бр.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0101-1376 од 25.4.2003 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>година, бр.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01-534/1 од 30.1.2015 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>година, бр.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01-1223/1 од 26.2.2015 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>година, бр.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01-1220/1 од 24.6.2016 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>година, бр.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01-6308/1 од 31.10.2017 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>година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 и 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>бр.</w:t>
      </w:r>
      <w:r w:rsidR="00CB7F58" w:rsidRPr="001F40DB">
        <w:rPr>
          <w:rFonts w:ascii="StobiSerif Regular" w:hAnsi="StobiSerif Regular" w:cs="Arial"/>
          <w:sz w:val="20"/>
          <w:szCs w:val="20"/>
          <w:lang w:eastAsia="mk-MK"/>
        </w:rPr>
        <w:t>01-2434/1 од 14.10.2022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 година </w:t>
      </w:r>
      <w:r w:rsidR="00C975A0" w:rsidRPr="001F40DB">
        <w:rPr>
          <w:rFonts w:ascii="StobiSerif Regular" w:eastAsia="Calibri" w:hAnsi="StobiSerif Regular"/>
          <w:sz w:val="20"/>
          <w:szCs w:val="20"/>
          <w:lang w:eastAsia="en-US"/>
        </w:rPr>
        <w:t>и Правилникот</w:t>
      </w:r>
      <w:r w:rsidR="00C975A0" w:rsidRPr="001F40DB">
        <w:rPr>
          <w:rFonts w:ascii="StobiSerif Regular" w:eastAsia="Calibri" w:hAnsi="StobiSerif Regular"/>
          <w:sz w:val="20"/>
          <w:szCs w:val="20"/>
          <w:lang w:val="en-US" w:eastAsia="en-US"/>
        </w:rPr>
        <w:t xml:space="preserve"> </w:t>
      </w:r>
      <w:r w:rsidR="00C975A0" w:rsidRPr="001F40DB">
        <w:rPr>
          <w:rFonts w:ascii="StobiSerif Regular" w:eastAsia="Calibri" w:hAnsi="StobiSerif Regular"/>
          <w:sz w:val="20"/>
          <w:szCs w:val="20"/>
          <w:lang w:eastAsia="en-US"/>
        </w:rPr>
        <w:t>за формата и содржината на јавниот повик, начинот на поднесување на пријавата, обрасците за пријавување, начинот на бодување и селекција на кандидатите и други прашања во врска со спроведувањето на постапката за именување и разрешување на членови на управен, односно надзорен одбор на јавните претпријатија („Службен весник на Република Северна Македонија“бр.283/2022)</w:t>
      </w:r>
      <w:r w:rsidR="00C975A0" w:rsidRPr="001F40DB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, </w:t>
      </w:r>
      <w:r w:rsidR="00C975A0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Владата на Република Северна Македонија </w:t>
      </w:r>
      <w:r w:rsidR="00C77A2F" w:rsidRPr="001F40DB">
        <w:rPr>
          <w:rFonts w:ascii="StobiSerif Regular" w:eastAsia="Calibri" w:hAnsi="StobiSerif Regular"/>
          <w:sz w:val="20"/>
          <w:szCs w:val="20"/>
          <w:lang w:eastAsia="en-US"/>
        </w:rPr>
        <w:t>распишува</w:t>
      </w:r>
      <w:r w:rsidR="00C975A0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: </w:t>
      </w:r>
    </w:p>
    <w:p w14:paraId="073005D2" w14:textId="77777777" w:rsidR="001F40DB" w:rsidRPr="001F40DB" w:rsidRDefault="001F40DB" w:rsidP="000D31A5">
      <w:pPr>
        <w:suppressAutoHyphens w:val="0"/>
        <w:jc w:val="center"/>
        <w:rPr>
          <w:rFonts w:ascii="StobiSerif Regular" w:eastAsia="Calibri" w:hAnsi="StobiSerif Regular"/>
          <w:sz w:val="20"/>
          <w:szCs w:val="20"/>
          <w:lang w:eastAsia="en-US"/>
        </w:rPr>
      </w:pPr>
    </w:p>
    <w:p w14:paraId="3510D407" w14:textId="4BBBF5C6" w:rsidR="00651887" w:rsidRPr="00651887" w:rsidRDefault="00651887" w:rsidP="00651887">
      <w:pPr>
        <w:jc w:val="center"/>
        <w:rPr>
          <w:rFonts w:ascii="StobiSerif Regular" w:eastAsia="Calibri" w:hAnsi="StobiSerif Regular"/>
          <w:sz w:val="20"/>
          <w:szCs w:val="20"/>
          <w:lang w:eastAsia="en-US"/>
        </w:rPr>
      </w:pPr>
      <w:r w:rsidRPr="00651887">
        <w:rPr>
          <w:rFonts w:ascii="StobiSerif Regular" w:eastAsia="Calibri" w:hAnsi="StobiSerif Regular"/>
          <w:sz w:val="20"/>
          <w:szCs w:val="20"/>
          <w:lang w:eastAsia="en-US"/>
        </w:rPr>
        <w:t>Ј А В Е Н     П О В И К Бр.</w:t>
      </w:r>
      <w:r w:rsidR="007D1747">
        <w:rPr>
          <w:rFonts w:ascii="StobiSerif Regular" w:eastAsia="Calibri" w:hAnsi="StobiSerif Regular"/>
          <w:sz w:val="20"/>
          <w:szCs w:val="20"/>
          <w:lang w:val="en-US" w:eastAsia="en-US"/>
        </w:rPr>
        <w:t>04</w:t>
      </w:r>
      <w:r w:rsidRPr="00651887">
        <w:rPr>
          <w:rFonts w:ascii="StobiSerif Regular" w:eastAsia="Calibri" w:hAnsi="StobiSerif Regular"/>
          <w:sz w:val="20"/>
          <w:szCs w:val="20"/>
          <w:lang w:eastAsia="en-US"/>
        </w:rPr>
        <w:t>/2023</w:t>
      </w:r>
    </w:p>
    <w:p w14:paraId="52630E56" w14:textId="61A2EEA7" w:rsidR="00C77A2F" w:rsidRDefault="00651887" w:rsidP="00651887">
      <w:pPr>
        <w:jc w:val="center"/>
        <w:rPr>
          <w:rFonts w:ascii="StobiSerif Regular" w:eastAsia="Calibri" w:hAnsi="StobiSerif Regular"/>
          <w:sz w:val="20"/>
          <w:szCs w:val="20"/>
          <w:lang w:eastAsia="en-US"/>
        </w:rPr>
      </w:pPr>
      <w:r w:rsidRPr="00651887">
        <w:rPr>
          <w:rFonts w:ascii="StobiSerif Regular" w:eastAsia="Calibri" w:hAnsi="StobiSerif Regular"/>
          <w:sz w:val="20"/>
          <w:szCs w:val="20"/>
          <w:lang w:eastAsia="en-US"/>
        </w:rPr>
        <w:t>за пријавување на заинтересирани лица за именување на 1 (еден) член на Управниот одбор - од редот на афирмирани и стручни лица и 2 (два) члена на Одборот за контрола на материјално-финансиското работење на Јавното  претпријатие Службен весник на Република Северна Македонија , ц.о.-Скопје</w:t>
      </w:r>
    </w:p>
    <w:p w14:paraId="09B30ABE" w14:textId="77777777" w:rsidR="00651887" w:rsidRPr="001F40DB" w:rsidRDefault="00651887" w:rsidP="00651887">
      <w:pPr>
        <w:jc w:val="center"/>
        <w:rPr>
          <w:rFonts w:ascii="StobiSerif Regular" w:hAnsi="StobiSerif Regular"/>
          <w:sz w:val="20"/>
          <w:szCs w:val="20"/>
          <w:lang w:val="ru-RU"/>
        </w:rPr>
      </w:pPr>
    </w:p>
    <w:p w14:paraId="64813413" w14:textId="06C57ADA" w:rsidR="00C975A0" w:rsidRPr="001F40DB" w:rsidRDefault="00C975A0" w:rsidP="000D31A5">
      <w:pPr>
        <w:pStyle w:val="ListParagraph"/>
        <w:numPr>
          <w:ilvl w:val="0"/>
          <w:numId w:val="46"/>
        </w:numPr>
        <w:spacing w:after="0" w:line="240" w:lineRule="auto"/>
        <w:rPr>
          <w:rFonts w:ascii="StobiSerif Regular" w:hAnsi="StobiSerif Regular"/>
          <w:sz w:val="20"/>
          <w:szCs w:val="20"/>
          <w:lang w:val="ru-RU"/>
        </w:rPr>
      </w:pPr>
      <w:r w:rsidRPr="001F40DB">
        <w:rPr>
          <w:rFonts w:ascii="StobiSerif Regular" w:eastAsia="TimesNewRomanPSMT" w:hAnsi="StobiSerif Regular" w:cs="TimesNewRomanPSMT"/>
          <w:sz w:val="20"/>
          <w:szCs w:val="20"/>
        </w:rPr>
        <w:t xml:space="preserve">Владата на Република Северна Македонија на предлог на генералниот секретар, </w:t>
      </w:r>
      <w:r w:rsidR="00C77A2F" w:rsidRPr="001F40DB">
        <w:rPr>
          <w:rFonts w:ascii="StobiSerif Regular" w:eastAsia="TimesNewRomanPSMT" w:hAnsi="StobiSerif Regular" w:cs="TimesNewRomanPSMT"/>
          <w:sz w:val="20"/>
          <w:szCs w:val="20"/>
        </w:rPr>
        <w:t>распишува</w:t>
      </w:r>
      <w:r w:rsidRPr="001F40DB">
        <w:rPr>
          <w:rFonts w:ascii="StobiSerif Regular" w:eastAsia="TimesNewRomanPSMT" w:hAnsi="StobiSerif Regular" w:cs="TimesNewRomanPSMT"/>
          <w:sz w:val="20"/>
          <w:szCs w:val="20"/>
        </w:rPr>
        <w:t xml:space="preserve"> </w:t>
      </w:r>
      <w:bookmarkStart w:id="1" w:name="_Hlk109046647"/>
      <w:r w:rsidRPr="001F40DB">
        <w:rPr>
          <w:rFonts w:ascii="StobiSerif Regular" w:eastAsia="TimesNewRomanPSMT" w:hAnsi="StobiSerif Regular" w:cs="TimesNewRomanPSMT"/>
          <w:sz w:val="20"/>
          <w:szCs w:val="20"/>
        </w:rPr>
        <w:t xml:space="preserve">Јавен повик </w:t>
      </w:r>
      <w:bookmarkEnd w:id="1"/>
      <w:r w:rsidRPr="001F40DB">
        <w:rPr>
          <w:rFonts w:ascii="StobiSerif Regular" w:hAnsi="StobiSerif Regular"/>
          <w:sz w:val="20"/>
          <w:szCs w:val="20"/>
          <w:lang w:val="ru-RU"/>
        </w:rPr>
        <w:t xml:space="preserve">за пријавување на заинтересирани лица за именување на </w:t>
      </w:r>
      <w:r w:rsidR="00C77A2F" w:rsidRPr="001F40DB">
        <w:rPr>
          <w:rFonts w:ascii="StobiSerif Regular" w:hAnsi="StobiSerif Regular"/>
          <w:sz w:val="20"/>
          <w:szCs w:val="20"/>
          <w:lang w:val="ru-RU"/>
        </w:rPr>
        <w:t>1</w:t>
      </w:r>
      <w:r w:rsidRPr="001F40DB">
        <w:rPr>
          <w:rFonts w:ascii="StobiSerif Regular" w:hAnsi="StobiSerif Regular"/>
          <w:sz w:val="20"/>
          <w:szCs w:val="20"/>
          <w:lang w:val="ru-RU"/>
        </w:rPr>
        <w:t xml:space="preserve"> (</w:t>
      </w:r>
      <w:r w:rsidR="00C77A2F" w:rsidRPr="001F40DB">
        <w:rPr>
          <w:rFonts w:ascii="StobiSerif Regular" w:hAnsi="StobiSerif Regular"/>
          <w:sz w:val="20"/>
          <w:szCs w:val="20"/>
          <w:lang w:val="ru-RU"/>
        </w:rPr>
        <w:t>еден</w:t>
      </w:r>
      <w:r w:rsidRPr="001F40DB">
        <w:rPr>
          <w:rFonts w:ascii="StobiSerif Regular" w:hAnsi="StobiSerif Regular"/>
          <w:sz w:val="20"/>
          <w:szCs w:val="20"/>
          <w:lang w:val="ru-RU"/>
        </w:rPr>
        <w:t>) член на Управниот одбор</w:t>
      </w:r>
      <w:r w:rsidR="00C77A2F" w:rsidRPr="001F40DB">
        <w:rPr>
          <w:rFonts w:ascii="StobiSerif Regular" w:hAnsi="StobiSerif Regular"/>
          <w:sz w:val="20"/>
          <w:szCs w:val="20"/>
          <w:lang w:val="ru-RU"/>
        </w:rPr>
        <w:t>- од редот на афирмирани и стручни лица</w:t>
      </w:r>
      <w:r w:rsidRPr="001F40DB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="00C77A2F" w:rsidRPr="001F40DB">
        <w:rPr>
          <w:rFonts w:ascii="StobiSerif Regular" w:hAnsi="StobiSerif Regular"/>
          <w:sz w:val="20"/>
          <w:szCs w:val="20"/>
          <w:lang w:val="ru-RU"/>
        </w:rPr>
        <w:t xml:space="preserve">и 2 (два) члена на </w:t>
      </w:r>
      <w:r w:rsidR="00C77A2F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="00C77A2F" w:rsidRPr="001F40DB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ru-RU"/>
        </w:rPr>
        <w:t xml:space="preserve">на </w:t>
      </w:r>
      <w:bookmarkStart w:id="2" w:name="_Hlk144907745"/>
      <w:r w:rsidR="00C77A2F" w:rsidRPr="001F40DB">
        <w:rPr>
          <w:rFonts w:ascii="StobiSerif Regular" w:hAnsi="StobiSerif Regular" w:cs="Arial"/>
          <w:sz w:val="20"/>
          <w:szCs w:val="20"/>
        </w:rPr>
        <w:t>Јавното претпријатие Службен весник на Република Северна Македонија , ц.о.-Скопје</w:t>
      </w:r>
      <w:bookmarkEnd w:id="2"/>
      <w:r w:rsidRPr="001F40DB">
        <w:rPr>
          <w:rFonts w:ascii="StobiSerif Regular" w:hAnsi="StobiSerif Regular"/>
          <w:sz w:val="20"/>
          <w:szCs w:val="20"/>
          <w:lang w:val="ru-RU"/>
        </w:rPr>
        <w:t>, со право на уште еден последователен мандат.</w:t>
      </w:r>
    </w:p>
    <w:p w14:paraId="6A607395" w14:textId="76CD53D7" w:rsidR="001F0A24" w:rsidRPr="001F40DB" w:rsidRDefault="001F0A24" w:rsidP="000D31A5">
      <w:pPr>
        <w:numPr>
          <w:ilvl w:val="0"/>
          <w:numId w:val="46"/>
        </w:numPr>
        <w:suppressAutoHyphens w:val="0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Назив на јавното претпријатие:</w:t>
      </w:r>
      <w:r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Јавно претпријатие </w:t>
      </w:r>
      <w:r w:rsidR="00C77A2F" w:rsidRPr="001F40DB">
        <w:rPr>
          <w:rFonts w:ascii="StobiSerif Regular" w:hAnsi="StobiSerif Regular" w:cs="Arial"/>
          <w:sz w:val="20"/>
          <w:szCs w:val="20"/>
          <w:lang w:eastAsia="mk-MK"/>
        </w:rPr>
        <w:t>Службен весник на Република Северна Македонија , ц.о.-Скопје</w:t>
      </w:r>
      <w:r w:rsidRPr="001F40DB">
        <w:rPr>
          <w:rFonts w:ascii="StobiSerif Regular" w:hAnsi="StobiSerif Regular" w:cs="Arial"/>
          <w:sz w:val="20"/>
          <w:szCs w:val="20"/>
          <w:lang w:eastAsia="mk-MK"/>
        </w:rPr>
        <w:t>.</w:t>
      </w:r>
    </w:p>
    <w:p w14:paraId="5B79DBBE" w14:textId="7C5B9F8B" w:rsidR="001F0A24" w:rsidRPr="001F40DB" w:rsidRDefault="001F0A24" w:rsidP="000D31A5">
      <w:pPr>
        <w:numPr>
          <w:ilvl w:val="0"/>
          <w:numId w:val="46"/>
        </w:numPr>
        <w:suppressAutoHyphens w:val="0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Шифра и д</w:t>
      </w:r>
      <w:r w:rsidR="00C975A0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ејност на </w:t>
      </w:r>
      <w:r w:rsidR="00C77A2F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Јавното претпријатие Службен весник на Република Северна Македонија , ц.о.-Скопје </w:t>
      </w:r>
      <w:r w:rsidRPr="001F40DB">
        <w:rPr>
          <w:rFonts w:ascii="StobiSerif Regular" w:hAnsi="StobiSerif Regular" w:cs="Arial"/>
          <w:sz w:val="20"/>
          <w:szCs w:val="20"/>
          <w:lang w:eastAsia="mk-MK"/>
        </w:rPr>
        <w:t>според Националната класификација на дејности (НКД) е:</w:t>
      </w:r>
    </w:p>
    <w:p w14:paraId="46F971EC" w14:textId="1AD3F854" w:rsidR="00F84BF2" w:rsidRPr="001F40DB" w:rsidRDefault="00F84BF2" w:rsidP="000D31A5">
      <w:pPr>
        <w:suppressAutoHyphens w:val="0"/>
        <w:ind w:left="1080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</w:rPr>
        <w:t>18.13 Услужни дејности во врска со печатењето и објавувањето;</w:t>
      </w:r>
    </w:p>
    <w:p w14:paraId="57312A89" w14:textId="00F7C571" w:rsidR="007959EA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47.61 </w:t>
      </w:r>
      <w:r w:rsidR="000D31A5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  </w:t>
      </w:r>
      <w:r w:rsidRPr="001F40DB">
        <w:rPr>
          <w:rFonts w:ascii="StobiSerif Regular" w:hAnsi="StobiSerif Regular" w:cs="Arial"/>
          <w:sz w:val="20"/>
          <w:szCs w:val="20"/>
          <w:lang w:eastAsia="mk-MK"/>
        </w:rPr>
        <w:t>Трговија на мало со книги во специјализирани продавници;</w:t>
      </w:r>
    </w:p>
    <w:p w14:paraId="22F0F019" w14:textId="44C99229" w:rsidR="00F84BF2" w:rsidRPr="001F40DB" w:rsidRDefault="00F84BF2" w:rsidP="000D31A5">
      <w:pPr>
        <w:suppressAutoHyphens w:val="0"/>
        <w:ind w:left="1560" w:hanging="480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47.62 Тргаовија на мало со весници и канцелариски прибор во специјализирани   </w:t>
      </w:r>
      <w:r w:rsidR="001F40DB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  </w:t>
      </w:r>
      <w:r w:rsidRPr="001F40DB">
        <w:rPr>
          <w:rFonts w:ascii="StobiSerif Regular" w:hAnsi="StobiSerif Regular" w:cs="Arial"/>
          <w:sz w:val="20"/>
          <w:szCs w:val="20"/>
          <w:lang w:eastAsia="mk-MK"/>
        </w:rPr>
        <w:t>продавници;</w:t>
      </w:r>
    </w:p>
    <w:p w14:paraId="5D848D17" w14:textId="571E7C97" w:rsidR="00F84BF2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47.91  Тргаовија на мало преку пошта и интернет;</w:t>
      </w:r>
    </w:p>
    <w:p w14:paraId="53DCF9BC" w14:textId="302FCA3C" w:rsidR="00F84BF2" w:rsidRPr="001F40DB" w:rsidRDefault="00F84BF2" w:rsidP="000D31A5">
      <w:pPr>
        <w:suppressAutoHyphens w:val="0"/>
        <w:ind w:left="1560" w:hanging="480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58.11 Издавање на книги;</w:t>
      </w:r>
    </w:p>
    <w:p w14:paraId="000B3D68" w14:textId="7E17244E" w:rsidR="00F84BF2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58.13 Издавање на весници;</w:t>
      </w:r>
    </w:p>
    <w:p w14:paraId="0FC1EAD4" w14:textId="6304A29B" w:rsidR="00F84BF2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lastRenderedPageBreak/>
        <w:t>58.14 издавање на списанија и периодични публикации;</w:t>
      </w:r>
    </w:p>
    <w:p w14:paraId="5BF5675F" w14:textId="7B2EE868" w:rsidR="00F84BF2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58.19 Други издавачки дејности;</w:t>
      </w:r>
    </w:p>
    <w:p w14:paraId="272691E6" w14:textId="77777777" w:rsidR="00F84BF2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63.11 Обработка на податоци, хостирање и слични дејности;</w:t>
      </w:r>
    </w:p>
    <w:p w14:paraId="217BD8FE" w14:textId="479E8379" w:rsidR="00F84BF2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63.12 Интернет портали;</w:t>
      </w:r>
    </w:p>
    <w:p w14:paraId="44E7045A" w14:textId="11F09F5D" w:rsidR="00F84BF2" w:rsidRPr="001F40DB" w:rsidRDefault="00F84BF2" w:rsidP="000D31A5">
      <w:pPr>
        <w:suppressAutoHyphens w:val="0"/>
        <w:ind w:left="1701" w:hanging="621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>69.10/4 Други правни работи.</w:t>
      </w:r>
    </w:p>
    <w:p w14:paraId="392840C2" w14:textId="3C5E41EA" w:rsidR="007959EA" w:rsidRPr="001F40DB" w:rsidRDefault="00C975A0" w:rsidP="000D31A5">
      <w:pPr>
        <w:numPr>
          <w:ilvl w:val="0"/>
          <w:numId w:val="46"/>
        </w:numPr>
        <w:suppressAutoHyphens w:val="0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Надлежности на </w:t>
      </w:r>
      <w:bookmarkStart w:id="3" w:name="_Hlk145315052"/>
      <w:r w:rsidR="00051595" w:rsidRPr="001F40DB">
        <w:rPr>
          <w:rFonts w:ascii="StobiSerif Regular" w:hAnsi="StobiSerif Regular" w:cs="Arial"/>
          <w:sz w:val="20"/>
          <w:szCs w:val="20"/>
          <w:lang w:eastAsia="mk-MK"/>
        </w:rPr>
        <w:t>Јавно претпријатие Службен весник на Република Северна Македонија, ц.о.-Скопје</w:t>
      </w:r>
      <w:bookmarkEnd w:id="3"/>
      <w:r w:rsidR="00051595" w:rsidRPr="001F40DB">
        <w:rPr>
          <w:rFonts w:ascii="StobiSerif Regular" w:hAnsi="StobiSerif Regular" w:cs="Arial"/>
          <w:sz w:val="20"/>
          <w:szCs w:val="20"/>
          <w:lang w:eastAsia="mk-MK"/>
        </w:rPr>
        <w:t xml:space="preserve"> </w:t>
      </w:r>
      <w:r w:rsidR="007959EA" w:rsidRPr="001F40DB">
        <w:rPr>
          <w:rFonts w:ascii="StobiSerif Regular" w:hAnsi="StobiSerif Regular" w:cs="Arial"/>
          <w:sz w:val="20"/>
          <w:szCs w:val="20"/>
          <w:lang w:eastAsia="mk-MK"/>
        </w:rPr>
        <w:t>се:</w:t>
      </w:r>
    </w:p>
    <w:p w14:paraId="70906442" w14:textId="254E27A9" w:rsidR="00F14E6D" w:rsidRPr="001F40DB" w:rsidRDefault="00F14E6D" w:rsidP="000D31A5">
      <w:pPr>
        <w:pStyle w:val="ListParagraph"/>
        <w:numPr>
          <w:ilvl w:val="0"/>
          <w:numId w:val="51"/>
        </w:numPr>
        <w:suppressAutoHyphens w:val="0"/>
        <w:spacing w:after="0" w:line="240" w:lineRule="auto"/>
        <w:rPr>
          <w:rFonts w:ascii="StobiSerif Regular" w:hAnsi="StobiSerif Regular" w:cs="Arial"/>
          <w:sz w:val="20"/>
          <w:szCs w:val="20"/>
          <w:lang w:eastAsia="mk-MK"/>
        </w:rPr>
      </w:pPr>
      <w:r w:rsidRPr="001F40DB">
        <w:rPr>
          <w:rFonts w:ascii="StobiSerif Regular" w:hAnsi="StobiSerif Regular" w:cs="Arial"/>
          <w:sz w:val="20"/>
          <w:szCs w:val="20"/>
        </w:rPr>
        <w:t>врши објавување на законите, другите прописи и акти и издавање на службеното гласило „Службен весник на Република Северна Македонија“, што е од јавен интерес. Во надворешно – т</w:t>
      </w:r>
      <w:r w:rsidR="001F40DB" w:rsidRPr="001F40DB">
        <w:rPr>
          <w:rFonts w:ascii="StobiSerif Regular" w:hAnsi="StobiSerif Regular" w:cs="Arial"/>
          <w:sz w:val="20"/>
          <w:szCs w:val="20"/>
        </w:rPr>
        <w:t>р</w:t>
      </w:r>
      <w:r w:rsidRPr="001F40DB">
        <w:rPr>
          <w:rFonts w:ascii="StobiSerif Regular" w:hAnsi="StobiSerif Regular" w:cs="Arial"/>
          <w:sz w:val="20"/>
          <w:szCs w:val="20"/>
        </w:rPr>
        <w:t>говското работење, Јавното претпријатие врши дејност на продажба или ди</w:t>
      </w:r>
      <w:r w:rsidR="00DB1CDB" w:rsidRPr="001F40DB">
        <w:rPr>
          <w:rFonts w:ascii="StobiSerif Regular" w:hAnsi="StobiSerif Regular" w:cs="Arial"/>
          <w:sz w:val="20"/>
          <w:szCs w:val="20"/>
        </w:rPr>
        <w:t>стрибуирање на службеното гласило „Службен весник на Република Северна Македонија“, во печатена и/или во електронска форма</w:t>
      </w:r>
      <w:r w:rsidR="00051595" w:rsidRPr="001F40DB">
        <w:rPr>
          <w:rFonts w:ascii="StobiSerif Regular" w:hAnsi="StobiSerif Regular" w:cs="Arial"/>
          <w:sz w:val="20"/>
          <w:szCs w:val="20"/>
        </w:rPr>
        <w:t xml:space="preserve">, во странство и тоа на: странски државни органи, странски институции и други странски правни лица, дипломатско – конзуларни претставништва на </w:t>
      </w:r>
      <w:r w:rsidR="001F40DB" w:rsidRPr="001F40DB">
        <w:rPr>
          <w:rFonts w:ascii="StobiSerif Regular" w:hAnsi="StobiSerif Regular" w:cs="Arial"/>
          <w:sz w:val="20"/>
          <w:szCs w:val="20"/>
        </w:rPr>
        <w:t>Р</w:t>
      </w:r>
      <w:r w:rsidR="00051595" w:rsidRPr="001F40DB">
        <w:rPr>
          <w:rFonts w:ascii="StobiSerif Regular" w:hAnsi="StobiSerif Regular" w:cs="Arial"/>
          <w:sz w:val="20"/>
          <w:szCs w:val="20"/>
        </w:rPr>
        <w:t>епублика Северна Македонија во странство, како и други институции и правни лица од Република Северна Македонија со седиште во странство.</w:t>
      </w:r>
    </w:p>
    <w:p w14:paraId="637EA861" w14:textId="77777777" w:rsidR="000D31A5" w:rsidRPr="001F40DB" w:rsidRDefault="000D31A5" w:rsidP="000D31A5">
      <w:pPr>
        <w:pStyle w:val="ListParagraph"/>
        <w:suppressAutoHyphens w:val="0"/>
        <w:spacing w:after="0" w:line="240" w:lineRule="auto"/>
        <w:ind w:left="1146"/>
        <w:rPr>
          <w:rFonts w:ascii="StobiSerif Regular" w:hAnsi="StobiSerif Regular" w:cs="Arial"/>
          <w:sz w:val="20"/>
          <w:szCs w:val="20"/>
          <w:lang w:eastAsia="mk-MK"/>
        </w:rPr>
      </w:pPr>
    </w:p>
    <w:p w14:paraId="0D161A75" w14:textId="39721CE8" w:rsidR="001F0A24" w:rsidRPr="001F40DB" w:rsidRDefault="001F0A24" w:rsidP="000D31A5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В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еб страна на </w:t>
      </w:r>
      <w:r w:rsidR="004602C1"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Јавно</w:t>
      </w:r>
      <w:r w:rsidR="004602C1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то</w:t>
      </w:r>
      <w:r w:rsidR="004602C1"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претпријатие Службен весник на Република Северна Македонија, ц.о.-</w:t>
      </w:r>
      <w:r w:rsidR="000D31A5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="004602C1"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Скопје</w:t>
      </w:r>
      <w:r w:rsidR="004602C1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="004602C1"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hyperlink r:id="rId9" w:history="1">
        <w:r w:rsidR="004602C1" w:rsidRPr="001F40DB">
          <w:rPr>
            <w:rStyle w:val="Hyperlink"/>
            <w:rFonts w:ascii="StobiSerif Regular" w:eastAsia="Calibri" w:hAnsi="StobiSerif Regular" w:cs="Tahoma"/>
            <w:color w:val="auto"/>
            <w:sz w:val="20"/>
            <w:szCs w:val="20"/>
            <w:lang w:val="en-US" w:eastAsia="en-US"/>
          </w:rPr>
          <w:t>www.slvesnik.com.mk</w:t>
        </w:r>
      </w:hyperlink>
    </w:p>
    <w:p w14:paraId="0FAC694F" w14:textId="77777777" w:rsidR="007A42CC" w:rsidRPr="001F40DB" w:rsidRDefault="007A42CC" w:rsidP="000D31A5">
      <w:pPr>
        <w:suppressAutoHyphens w:val="0"/>
        <w:autoSpaceDE w:val="0"/>
        <w:autoSpaceDN w:val="0"/>
        <w:adjustRightInd w:val="0"/>
        <w:ind w:left="426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</w:p>
    <w:p w14:paraId="3DD5BBBC" w14:textId="0DC252C3" w:rsidR="00C975A0" w:rsidRPr="001F40DB" w:rsidRDefault="00C975A0" w:rsidP="000D31A5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За член на управниот одбор на </w:t>
      </w:r>
      <w:bookmarkStart w:id="4" w:name="_Hlk145315364"/>
      <w:r w:rsidR="004602C1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Јавно претпријатие Службен весник на Република Северна Македонија , ц.о.-Скопје</w:t>
      </w:r>
      <w:bookmarkEnd w:id="4"/>
      <w:r w:rsidR="004602C1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- од редот на афирмирани научни и стручни лица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,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може да биде именувано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лице кое ги исполнува следниве услови:</w:t>
      </w:r>
    </w:p>
    <w:p w14:paraId="4B90003A" w14:textId="61FA7CEE" w:rsidR="00C975A0" w:rsidRPr="001F40DB" w:rsidRDefault="001F40DB" w:rsidP="000D31A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да </w:t>
      </w:r>
      <w:r w:rsidR="00C975A0"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е државјанин на Република Северна Македонија,</w:t>
      </w:r>
    </w:p>
    <w:p w14:paraId="6E657E3E" w14:textId="77777777" w:rsidR="00C975A0" w:rsidRPr="001F40DB" w:rsidRDefault="00C975A0" w:rsidP="000D31A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има стекнати најмалку 240 кредити според ЕКТС или завршен VII/1 степен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образование и</w:t>
      </w:r>
    </w:p>
    <w:p w14:paraId="46A9142C" w14:textId="77777777" w:rsidR="00C975A0" w:rsidRPr="001F40DB" w:rsidRDefault="00C975A0" w:rsidP="000D31A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во моментот на именувањето со правосилна судска пресуда не му е изречена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казна или прекршочна санкција забрана за вршење на професија, дејност или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должност.</w:t>
      </w:r>
    </w:p>
    <w:p w14:paraId="5F77BB5E" w14:textId="77777777" w:rsidR="00C975A0" w:rsidRPr="001F40DB" w:rsidRDefault="00C975A0" w:rsidP="000D31A5">
      <w:pPr>
        <w:numPr>
          <w:ilvl w:val="0"/>
          <w:numId w:val="48"/>
        </w:numPr>
        <w:suppressAutoHyphens w:val="0"/>
        <w:autoSpaceDE w:val="0"/>
        <w:autoSpaceDN w:val="0"/>
        <w:adjustRightInd w:val="0"/>
        <w:ind w:left="709" w:hanging="283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членовите на управниот одбор треба да имаат и соодветно работно искуство, и тоа:</w:t>
      </w:r>
    </w:p>
    <w:p w14:paraId="0F5BE7C2" w14:textId="77777777" w:rsidR="00C975A0" w:rsidRPr="001F40DB" w:rsidRDefault="00C975A0" w:rsidP="000D31A5">
      <w:pPr>
        <w:numPr>
          <w:ilvl w:val="0"/>
          <w:numId w:val="49"/>
        </w:numPr>
        <w:suppressAutoHyphens w:val="0"/>
        <w:autoSpaceDE w:val="0"/>
        <w:autoSpaceDN w:val="0"/>
        <w:adjustRightInd w:val="0"/>
        <w:ind w:left="1134" w:hanging="425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два члена на управниот одбор треба да имаат најмалку пет години работно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искуство од областа на дејноста на јавното претпријатие,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(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согласно со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Националната класификација на дејностите публикувана од страна на Државниот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завод за статистика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)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,</w:t>
      </w:r>
    </w:p>
    <w:p w14:paraId="53D6B273" w14:textId="77777777" w:rsidR="00C975A0" w:rsidRPr="001F40DB" w:rsidRDefault="00C975A0" w:rsidP="000D31A5">
      <w:pPr>
        <w:numPr>
          <w:ilvl w:val="0"/>
          <w:numId w:val="49"/>
        </w:numPr>
        <w:suppressAutoHyphens w:val="0"/>
        <w:autoSpaceDE w:val="0"/>
        <w:autoSpaceDN w:val="0"/>
        <w:adjustRightInd w:val="0"/>
        <w:ind w:left="1134" w:hanging="425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најмалку еден член на управниот одбор треба да има најмалку три години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работно искуство од областа на финансиско работење,</w:t>
      </w:r>
    </w:p>
    <w:p w14:paraId="6E88CFB9" w14:textId="77777777" w:rsidR="00C975A0" w:rsidRPr="001F40DB" w:rsidRDefault="00C975A0" w:rsidP="000D31A5">
      <w:pPr>
        <w:numPr>
          <w:ilvl w:val="0"/>
          <w:numId w:val="49"/>
        </w:numPr>
        <w:suppressAutoHyphens w:val="0"/>
        <w:autoSpaceDE w:val="0"/>
        <w:autoSpaceDN w:val="0"/>
        <w:adjustRightInd w:val="0"/>
        <w:ind w:left="1134" w:hanging="425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најмалку еден член на управниот одбор треба да има најмалку три години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работно искуство од областа на правните работи и</w:t>
      </w:r>
    </w:p>
    <w:p w14:paraId="1195E645" w14:textId="77777777" w:rsidR="00C975A0" w:rsidRPr="001F40DB" w:rsidRDefault="00C975A0" w:rsidP="000D31A5">
      <w:pPr>
        <w:numPr>
          <w:ilvl w:val="0"/>
          <w:numId w:val="49"/>
        </w:numPr>
        <w:suppressAutoHyphens w:val="0"/>
        <w:autoSpaceDE w:val="0"/>
        <w:autoSpaceDN w:val="0"/>
        <w:adjustRightInd w:val="0"/>
        <w:ind w:left="1134" w:hanging="425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најмалку еден член на управниот одбор треба да има најмалку три години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работно искуство од областа на техничките науки.</w:t>
      </w:r>
    </w:p>
    <w:p w14:paraId="3EAF947F" w14:textId="77777777" w:rsidR="00C975A0" w:rsidRPr="001F40DB" w:rsidRDefault="00C975A0" w:rsidP="000D31A5">
      <w:pPr>
        <w:suppressAutoHyphens w:val="0"/>
        <w:autoSpaceDE w:val="0"/>
        <w:autoSpaceDN w:val="0"/>
        <w:adjustRightInd w:val="0"/>
        <w:ind w:left="1134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</w:p>
    <w:p w14:paraId="5673FEF6" w14:textId="69CBC207" w:rsidR="00AB0F8C" w:rsidRPr="001F40DB" w:rsidRDefault="00AB0F8C" w:rsidP="000D31A5">
      <w:pPr>
        <w:numPr>
          <w:ilvl w:val="0"/>
          <w:numId w:val="46"/>
        </w:numPr>
        <w:tabs>
          <w:tab w:val="left" w:pos="284"/>
        </w:tabs>
        <w:suppressAutoHyphens w:val="0"/>
        <w:contextualSpacing/>
        <w:rPr>
          <w:rFonts w:ascii="StobiSerif Regular" w:eastAsia="Calibri" w:hAnsi="StobiSerif Regular"/>
          <w:sz w:val="20"/>
          <w:szCs w:val="20"/>
          <w:lang w:val="en-GB"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val="en-GB" w:eastAsia="en-US"/>
        </w:rPr>
        <w:t xml:space="preserve">За член на </w:t>
      </w:r>
      <w:bookmarkStart w:id="5" w:name="_Hlk145316215"/>
      <w:r w:rsidRPr="001F40DB">
        <w:rPr>
          <w:rFonts w:ascii="StobiSerif Regular" w:eastAsia="Calibri" w:hAnsi="StobiSerif Regular"/>
          <w:sz w:val="20"/>
          <w:szCs w:val="20"/>
          <w:lang w:val="en-GB" w:eastAsia="en-US"/>
        </w:rPr>
        <w:t xml:space="preserve">Одборот за контрола на материјално-финансиското работење </w:t>
      </w:r>
      <w:bookmarkEnd w:id="5"/>
      <w:r w:rsidRPr="001F40DB">
        <w:rPr>
          <w:rFonts w:ascii="StobiSerif Regular" w:eastAsia="Calibri" w:hAnsi="StobiSerif Regular"/>
          <w:sz w:val="20"/>
          <w:szCs w:val="20"/>
          <w:lang w:val="en-GB" w:eastAsia="en-US"/>
        </w:rPr>
        <w:t>на Јавното претпријатие Службен весник на Република Северна Македонија, ц.о.-</w:t>
      </w:r>
      <w:r w:rsidR="000D31A5"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/>
          <w:sz w:val="20"/>
          <w:szCs w:val="20"/>
          <w:lang w:val="en-GB" w:eastAsia="en-US"/>
        </w:rPr>
        <w:t>Скопје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, </w:t>
      </w:r>
      <w:r w:rsidRPr="001F40DB">
        <w:rPr>
          <w:rFonts w:ascii="StobiSerif Regular" w:eastAsia="Calibri" w:hAnsi="StobiSerif Regular"/>
          <w:sz w:val="20"/>
          <w:szCs w:val="20"/>
          <w:lang w:val="en-GB" w:eastAsia="en-US"/>
        </w:rPr>
        <w:t>може да биде именувано лице кое ги исполнува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/>
          <w:sz w:val="20"/>
          <w:szCs w:val="20"/>
          <w:lang w:val="en-GB" w:eastAsia="en-US"/>
        </w:rPr>
        <w:t>следниве услови:</w:t>
      </w:r>
    </w:p>
    <w:p w14:paraId="3B090872" w14:textId="7A018B13" w:rsidR="00AB0F8C" w:rsidRPr="001F40DB" w:rsidRDefault="001F40DB" w:rsidP="000D31A5">
      <w:pPr>
        <w:pStyle w:val="ListParagraph"/>
        <w:numPr>
          <w:ilvl w:val="0"/>
          <w:numId w:val="57"/>
        </w:numPr>
        <w:tabs>
          <w:tab w:val="left" w:pos="284"/>
        </w:tabs>
        <w:suppressAutoHyphens w:val="0"/>
        <w:spacing w:after="0" w:line="240" w:lineRule="auto"/>
        <w:ind w:hanging="294"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</w:rPr>
        <w:t xml:space="preserve">да </w:t>
      </w:r>
      <w:r w:rsidR="00AB0F8C" w:rsidRPr="001F40DB">
        <w:rPr>
          <w:rFonts w:ascii="StobiSerif Regular" w:hAnsi="StobiSerif Regular"/>
          <w:sz w:val="20"/>
          <w:szCs w:val="20"/>
          <w:lang w:val="en-GB"/>
        </w:rPr>
        <w:t>е државјанин на Република Северна Македонија,</w:t>
      </w:r>
    </w:p>
    <w:p w14:paraId="2091940D" w14:textId="5ACB7437" w:rsidR="00AB0F8C" w:rsidRPr="001F40DB" w:rsidRDefault="00AB0F8C" w:rsidP="000D31A5">
      <w:pPr>
        <w:pStyle w:val="ListParagraph"/>
        <w:numPr>
          <w:ilvl w:val="0"/>
          <w:numId w:val="57"/>
        </w:numPr>
        <w:tabs>
          <w:tab w:val="left" w:pos="284"/>
        </w:tabs>
        <w:suppressAutoHyphens w:val="0"/>
        <w:spacing w:after="0" w:line="240" w:lineRule="auto"/>
        <w:ind w:hanging="294"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  <w:lang w:val="en-GB"/>
        </w:rPr>
        <w:t>има стекнати најмалку 240 кредити според ЕКТС или завршен VII/1 степен</w:t>
      </w:r>
      <w:r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образование од областа на правните науки, економските науки или од областа на</w:t>
      </w:r>
      <w:r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дејноста на јавното претпријатие и</w:t>
      </w:r>
    </w:p>
    <w:p w14:paraId="06C2D0AA" w14:textId="77777777" w:rsidR="000D31A5" w:rsidRPr="001F40DB" w:rsidRDefault="00AB0F8C" w:rsidP="000D31A5">
      <w:pPr>
        <w:pStyle w:val="ListParagraph"/>
        <w:numPr>
          <w:ilvl w:val="0"/>
          <w:numId w:val="57"/>
        </w:numPr>
        <w:tabs>
          <w:tab w:val="left" w:pos="284"/>
        </w:tabs>
        <w:suppressAutoHyphens w:val="0"/>
        <w:spacing w:after="0" w:line="240" w:lineRule="auto"/>
        <w:ind w:hanging="294"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  <w:lang w:val="en-GB"/>
        </w:rPr>
        <w:lastRenderedPageBreak/>
        <w:t>во моментот на именувањето со правосилна судска пресуда не му е изречена</w:t>
      </w:r>
      <w:r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казна или прекршочна санкција забрана за вршење на професија, дејност или</w:t>
      </w:r>
      <w:r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должност</w:t>
      </w:r>
    </w:p>
    <w:p w14:paraId="5D32606E" w14:textId="7ACBC28D" w:rsidR="00AB0F8C" w:rsidRPr="001F40DB" w:rsidRDefault="00AB0F8C" w:rsidP="000D31A5">
      <w:pPr>
        <w:pStyle w:val="ListParagraph"/>
        <w:numPr>
          <w:ilvl w:val="0"/>
          <w:numId w:val="57"/>
        </w:numPr>
        <w:tabs>
          <w:tab w:val="left" w:pos="284"/>
        </w:tabs>
        <w:suppressAutoHyphens w:val="0"/>
        <w:spacing w:after="0" w:line="240" w:lineRule="auto"/>
        <w:ind w:hanging="294"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  <w:lang w:val="en-GB"/>
        </w:rPr>
        <w:t xml:space="preserve">членовите во </w:t>
      </w:r>
      <w:r w:rsidR="000D31A5" w:rsidRPr="001F40DB">
        <w:rPr>
          <w:rFonts w:ascii="StobiSerif Regular" w:hAnsi="StobiSerif Regular"/>
          <w:sz w:val="20"/>
          <w:szCs w:val="20"/>
          <w:lang w:val="en-GB"/>
        </w:rPr>
        <w:t xml:space="preserve">Одборот за контрола на материјално-финансиското работење </w:t>
      </w:r>
      <w:r w:rsidRPr="001F40DB">
        <w:rPr>
          <w:rFonts w:ascii="StobiSerif Regular" w:hAnsi="StobiSerif Regular"/>
          <w:sz w:val="20"/>
          <w:szCs w:val="20"/>
          <w:lang w:val="en-GB"/>
        </w:rPr>
        <w:t>на</w:t>
      </w:r>
      <w:r w:rsidR="000D31A5"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јавн</w:t>
      </w:r>
      <w:r w:rsidR="000D31A5" w:rsidRPr="001F40DB">
        <w:rPr>
          <w:rFonts w:ascii="StobiSerif Regular" w:hAnsi="StobiSerif Regular"/>
          <w:sz w:val="20"/>
          <w:szCs w:val="20"/>
        </w:rPr>
        <w:t xml:space="preserve">ото </w:t>
      </w:r>
      <w:r w:rsidRPr="001F40DB">
        <w:rPr>
          <w:rFonts w:ascii="StobiSerif Regular" w:hAnsi="StobiSerif Regular"/>
          <w:sz w:val="20"/>
          <w:szCs w:val="20"/>
          <w:lang w:val="en-GB"/>
        </w:rPr>
        <w:t>претпријати</w:t>
      </w:r>
      <w:r w:rsidR="000D31A5" w:rsidRPr="001F40DB">
        <w:rPr>
          <w:rFonts w:ascii="StobiSerif Regular" w:hAnsi="StobiSerif Regular"/>
          <w:sz w:val="20"/>
          <w:szCs w:val="20"/>
        </w:rPr>
        <w:t>е</w:t>
      </w:r>
      <w:r w:rsidRPr="001F40DB">
        <w:rPr>
          <w:rFonts w:ascii="StobiSerif Regular" w:hAnsi="StobiSerif Regular"/>
          <w:sz w:val="20"/>
          <w:szCs w:val="20"/>
          <w:lang w:val="en-GB"/>
        </w:rPr>
        <w:t xml:space="preserve"> треба да имаат и соодветно работно искустви и тоа:</w:t>
      </w:r>
    </w:p>
    <w:p w14:paraId="7F5BEB99" w14:textId="01E0CC82" w:rsidR="00AB0F8C" w:rsidRPr="001F40DB" w:rsidRDefault="00AB0F8C" w:rsidP="000D31A5">
      <w:pPr>
        <w:pStyle w:val="ListParagraph"/>
        <w:numPr>
          <w:ilvl w:val="0"/>
          <w:numId w:val="58"/>
        </w:numPr>
        <w:tabs>
          <w:tab w:val="left" w:pos="1276"/>
        </w:tabs>
        <w:suppressAutoHyphens w:val="0"/>
        <w:spacing w:after="0" w:line="240" w:lineRule="auto"/>
        <w:ind w:left="1276" w:hanging="567"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  <w:lang w:val="en-GB"/>
        </w:rPr>
        <w:t>еден член на надзорниот одбор треба да има најмалку пет години работно</w:t>
      </w:r>
      <w:r w:rsidR="000D31A5"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искуство од областа на дејноста на јавното претпријатие, согласно Националната</w:t>
      </w:r>
      <w:r w:rsidR="000D31A5"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класификација на дејностите на Државниот завод за статистика,</w:t>
      </w:r>
    </w:p>
    <w:p w14:paraId="7B198352" w14:textId="051E1FA1" w:rsidR="00AB0F8C" w:rsidRPr="001F40DB" w:rsidRDefault="00AB0F8C" w:rsidP="000D31A5">
      <w:pPr>
        <w:pStyle w:val="ListParagraph"/>
        <w:numPr>
          <w:ilvl w:val="0"/>
          <w:numId w:val="58"/>
        </w:numPr>
        <w:tabs>
          <w:tab w:val="left" w:pos="1276"/>
        </w:tabs>
        <w:suppressAutoHyphens w:val="0"/>
        <w:spacing w:after="0" w:line="240" w:lineRule="auto"/>
        <w:ind w:left="1276" w:hanging="567"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  <w:lang w:val="en-GB"/>
        </w:rPr>
        <w:t>еден член на надзорниот одбор треба да има најмалку пет години работно</w:t>
      </w:r>
      <w:r w:rsidR="000D31A5"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искуство од областа на финансиското работење и</w:t>
      </w:r>
      <w:r w:rsidR="000D31A5" w:rsidRPr="001F40DB">
        <w:rPr>
          <w:rFonts w:ascii="StobiSerif Regular" w:hAnsi="StobiSerif Regular"/>
          <w:sz w:val="20"/>
          <w:szCs w:val="20"/>
        </w:rPr>
        <w:t xml:space="preserve"> </w:t>
      </w:r>
    </w:p>
    <w:p w14:paraId="46E2A0EF" w14:textId="161CAF7B" w:rsidR="004602C1" w:rsidRPr="001F40DB" w:rsidRDefault="00AB0F8C" w:rsidP="000D31A5">
      <w:pPr>
        <w:pStyle w:val="ListParagraph"/>
        <w:numPr>
          <w:ilvl w:val="0"/>
          <w:numId w:val="58"/>
        </w:numPr>
        <w:tabs>
          <w:tab w:val="left" w:pos="1276"/>
        </w:tabs>
        <w:suppressAutoHyphens w:val="0"/>
        <w:spacing w:after="0" w:line="240" w:lineRule="auto"/>
        <w:ind w:left="1276" w:hanging="567"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  <w:lang w:val="en-GB"/>
        </w:rPr>
        <w:t>еден член на надзорниот одбор треба да има најмалку пет години работно</w:t>
      </w:r>
      <w:r w:rsidR="000D31A5" w:rsidRPr="001F40DB">
        <w:rPr>
          <w:rFonts w:ascii="StobiSerif Regular" w:hAnsi="StobiSerif Regular"/>
          <w:sz w:val="20"/>
          <w:szCs w:val="20"/>
        </w:rPr>
        <w:t xml:space="preserve"> </w:t>
      </w:r>
      <w:r w:rsidRPr="001F40DB">
        <w:rPr>
          <w:rFonts w:ascii="StobiSerif Regular" w:hAnsi="StobiSerif Regular"/>
          <w:sz w:val="20"/>
          <w:szCs w:val="20"/>
          <w:lang w:val="en-GB"/>
        </w:rPr>
        <w:t>искуство од областа на правните работи.</w:t>
      </w:r>
    </w:p>
    <w:p w14:paraId="763346BD" w14:textId="77777777" w:rsidR="000D31A5" w:rsidRPr="001F40DB" w:rsidRDefault="000D31A5" w:rsidP="000D31A5">
      <w:pPr>
        <w:pStyle w:val="ListParagraph"/>
        <w:tabs>
          <w:tab w:val="left" w:pos="1276"/>
        </w:tabs>
        <w:suppressAutoHyphens w:val="0"/>
        <w:spacing w:after="0" w:line="240" w:lineRule="auto"/>
        <w:ind w:left="1276"/>
        <w:rPr>
          <w:rFonts w:ascii="StobiSerif Regular" w:hAnsi="StobiSerif Regular"/>
          <w:sz w:val="20"/>
          <w:szCs w:val="20"/>
          <w:lang w:val="en-GB"/>
        </w:rPr>
      </w:pPr>
    </w:p>
    <w:p w14:paraId="70E0A526" w14:textId="00AB4E2C" w:rsidR="00C975A0" w:rsidRPr="001F40DB" w:rsidRDefault="00C975A0" w:rsidP="000D31A5">
      <w:pPr>
        <w:numPr>
          <w:ilvl w:val="0"/>
          <w:numId w:val="46"/>
        </w:numPr>
        <w:tabs>
          <w:tab w:val="left" w:pos="284"/>
        </w:tabs>
        <w:suppressAutoHyphens w:val="0"/>
        <w:ind w:left="426" w:hanging="426"/>
        <w:contextualSpacing/>
        <w:rPr>
          <w:rFonts w:ascii="StobiSerif Regular" w:eastAsia="Calibri" w:hAnsi="StobiSerif Regular"/>
          <w:sz w:val="20"/>
          <w:szCs w:val="20"/>
          <w:lang w:val="en-GB"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Со пријавата кандидатите треба да ја достават следната документација:</w:t>
      </w:r>
    </w:p>
    <w:p w14:paraId="752C9AE9" w14:textId="77777777" w:rsidR="00C975A0" w:rsidRPr="001F40DB" w:rsidRDefault="00C975A0" w:rsidP="000D31A5">
      <w:pPr>
        <w:numPr>
          <w:ilvl w:val="0"/>
          <w:numId w:val="27"/>
        </w:numPr>
        <w:tabs>
          <w:tab w:val="left" w:pos="284"/>
        </w:tabs>
        <w:suppressAutoHyphens w:val="0"/>
        <w:ind w:left="993" w:hanging="426"/>
        <w:contextualSpacing/>
        <w:rPr>
          <w:rFonts w:ascii="StobiSerif Regular" w:eastAsia="Calibri" w:hAnsi="StobiSerif Regular"/>
          <w:sz w:val="20"/>
          <w:szCs w:val="20"/>
          <w:lang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Образаец за пријавување;</w:t>
      </w:r>
    </w:p>
    <w:p w14:paraId="4B3FE371" w14:textId="77777777" w:rsidR="00C975A0" w:rsidRPr="001F40DB" w:rsidRDefault="00C975A0" w:rsidP="000D31A5">
      <w:pPr>
        <w:numPr>
          <w:ilvl w:val="0"/>
          <w:numId w:val="27"/>
        </w:numPr>
        <w:tabs>
          <w:tab w:val="left" w:pos="284"/>
        </w:tabs>
        <w:suppressAutoHyphens w:val="0"/>
        <w:ind w:left="993" w:hanging="426"/>
        <w:contextualSpacing/>
        <w:rPr>
          <w:rFonts w:ascii="StobiSerif Regular" w:eastAsia="Calibri" w:hAnsi="StobiSerif Regular"/>
          <w:sz w:val="20"/>
          <w:szCs w:val="20"/>
          <w:lang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Кратка биографија;</w:t>
      </w:r>
    </w:p>
    <w:p w14:paraId="6D053732" w14:textId="77777777" w:rsidR="00C975A0" w:rsidRPr="001F40DB" w:rsidRDefault="00C975A0" w:rsidP="000D31A5">
      <w:pPr>
        <w:numPr>
          <w:ilvl w:val="0"/>
          <w:numId w:val="27"/>
        </w:numPr>
        <w:tabs>
          <w:tab w:val="left" w:pos="0"/>
        </w:tabs>
        <w:suppressAutoHyphens w:val="0"/>
        <w:ind w:left="993" w:hanging="426"/>
        <w:contextualSpacing/>
        <w:rPr>
          <w:rFonts w:ascii="StobiSerif Regular" w:hAnsi="StobiSerif Regular"/>
          <w:sz w:val="20"/>
          <w:szCs w:val="20"/>
          <w:lang w:val="en-GB"/>
        </w:rPr>
      </w:pPr>
      <w:r w:rsidRPr="001F40DB">
        <w:rPr>
          <w:rFonts w:ascii="StobiSerif Regular" w:hAnsi="StobiSerif Regular"/>
          <w:sz w:val="20"/>
          <w:szCs w:val="20"/>
        </w:rPr>
        <w:t xml:space="preserve">Писмо за интерес/мотивација за позицијата за која аплицира; </w:t>
      </w:r>
    </w:p>
    <w:p w14:paraId="7C236E80" w14:textId="77777777" w:rsidR="00C975A0" w:rsidRPr="001F40DB" w:rsidRDefault="00C975A0" w:rsidP="000D31A5">
      <w:pPr>
        <w:numPr>
          <w:ilvl w:val="0"/>
          <w:numId w:val="27"/>
        </w:numPr>
        <w:tabs>
          <w:tab w:val="left" w:pos="284"/>
        </w:tabs>
        <w:suppressAutoHyphens w:val="0"/>
        <w:ind w:left="993" w:hanging="426"/>
        <w:contextualSpacing/>
        <w:rPr>
          <w:rFonts w:ascii="StobiSerif Regular" w:eastAsia="Calibri" w:hAnsi="StobiSerif Regular" w:cs="Arial"/>
          <w:sz w:val="20"/>
          <w:szCs w:val="20"/>
          <w:lang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Уверение за државјанство;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</w:p>
    <w:p w14:paraId="76530FB8" w14:textId="77777777" w:rsidR="00C975A0" w:rsidRPr="001F40DB" w:rsidRDefault="00C975A0" w:rsidP="000D31A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993" w:hanging="426"/>
        <w:contextualSpacing/>
        <w:rPr>
          <w:rFonts w:ascii="StobiSerif Regular" w:hAnsi="StobiSerif Regular" w:cs="Tahoma"/>
          <w:sz w:val="20"/>
          <w:szCs w:val="20"/>
          <w:lang w:val="en-US"/>
        </w:rPr>
      </w:pPr>
      <w:r w:rsidRPr="001F40DB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Уверение или д</w:t>
      </w:r>
      <w:r w:rsidRPr="001F40DB">
        <w:rPr>
          <w:rFonts w:ascii="StobiSerif Regular" w:eastAsia="TimesNewRomanPSMT" w:hAnsi="StobiSerif Regular" w:cs="TimesNewRomanPSMT"/>
          <w:sz w:val="20"/>
          <w:szCs w:val="20"/>
          <w:lang w:val="en-US" w:eastAsia="en-US"/>
        </w:rPr>
        <w:t xml:space="preserve">иплома за завршено високо образование </w:t>
      </w:r>
      <w:r w:rsidRPr="001F40DB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 xml:space="preserve">и </w:t>
      </w:r>
      <w:r w:rsidRPr="001F40DB">
        <w:rPr>
          <w:rFonts w:ascii="StobiSerif Regular" w:hAnsi="StobiSerif Regular" w:cs="Tahoma"/>
          <w:sz w:val="20"/>
          <w:szCs w:val="20"/>
          <w:lang w:val="en-US"/>
        </w:rPr>
        <w:t>стекнати најмалку 240 кредити според ЕКТС или завршен VII/1 степен</w:t>
      </w:r>
      <w:r w:rsidRPr="001F40DB">
        <w:rPr>
          <w:rFonts w:ascii="StobiSerif Regular" w:hAnsi="StobiSerif Regular" w:cs="Tahoma"/>
          <w:sz w:val="20"/>
          <w:szCs w:val="20"/>
        </w:rPr>
        <w:t xml:space="preserve"> </w:t>
      </w:r>
      <w:r w:rsidRPr="001F40DB">
        <w:rPr>
          <w:rFonts w:ascii="StobiSerif Regular" w:hAnsi="StobiSerif Regular" w:cs="Tahoma"/>
          <w:sz w:val="20"/>
          <w:szCs w:val="20"/>
          <w:lang w:val="en-US"/>
        </w:rPr>
        <w:t>образование</w:t>
      </w:r>
      <w:r w:rsidRPr="001F40DB">
        <w:rPr>
          <w:rFonts w:ascii="StobiSerif Regular" w:hAnsi="StobiSerif Regular" w:cs="Tahoma"/>
          <w:sz w:val="20"/>
          <w:szCs w:val="20"/>
        </w:rPr>
        <w:t>, соодветно за местото за кое се пријавува;</w:t>
      </w:r>
    </w:p>
    <w:p w14:paraId="6B8F0359" w14:textId="77777777" w:rsidR="00C975A0" w:rsidRPr="001F40DB" w:rsidRDefault="00C975A0" w:rsidP="000D31A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993" w:hanging="426"/>
        <w:contextualSpacing/>
        <w:rPr>
          <w:rFonts w:ascii="StobiSerif Regular" w:hAnsi="StobiSerif Regular" w:cs="Tahoma"/>
          <w:sz w:val="20"/>
          <w:szCs w:val="20"/>
          <w:lang w:val="en-US"/>
        </w:rPr>
      </w:pPr>
      <w:r w:rsidRPr="001F40DB">
        <w:rPr>
          <w:rFonts w:ascii="StobiSerif Regular" w:hAnsi="StobiSerif Regular" w:cs="Tahoma"/>
          <w:sz w:val="20"/>
          <w:szCs w:val="20"/>
        </w:rPr>
        <w:t xml:space="preserve">Потврда дека </w:t>
      </w:r>
      <w:r w:rsidRPr="001F40DB">
        <w:rPr>
          <w:rFonts w:ascii="StobiSerif Regular" w:hAnsi="StobiSerif Regular" w:cs="Tahoma"/>
          <w:sz w:val="20"/>
          <w:szCs w:val="20"/>
          <w:lang w:val="en-US"/>
        </w:rPr>
        <w:t>во моментот на именувањето со правосилна судска пресуда не му е изречена</w:t>
      </w:r>
      <w:r w:rsidRPr="001F40DB">
        <w:rPr>
          <w:rFonts w:ascii="StobiSerif Regular" w:hAnsi="StobiSerif Regular" w:cs="Tahoma"/>
          <w:sz w:val="20"/>
          <w:szCs w:val="20"/>
        </w:rPr>
        <w:t xml:space="preserve"> </w:t>
      </w:r>
      <w:r w:rsidRPr="001F40DB">
        <w:rPr>
          <w:rFonts w:ascii="StobiSerif Regular" w:hAnsi="StobiSerif Regular" w:cs="Tahoma"/>
          <w:sz w:val="20"/>
          <w:szCs w:val="20"/>
          <w:lang w:val="en-US"/>
        </w:rPr>
        <w:t>казна или прекршочна санкција забрана за вршење на професија, дејност или</w:t>
      </w:r>
      <w:r w:rsidRPr="001F40DB">
        <w:rPr>
          <w:rFonts w:ascii="StobiSerif Regular" w:hAnsi="StobiSerif Regular" w:cs="Tahoma"/>
          <w:sz w:val="20"/>
          <w:szCs w:val="20"/>
        </w:rPr>
        <w:t xml:space="preserve"> </w:t>
      </w:r>
      <w:r w:rsidRPr="001F40DB">
        <w:rPr>
          <w:rFonts w:ascii="StobiSerif Regular" w:hAnsi="StobiSerif Regular" w:cs="Tahoma"/>
          <w:sz w:val="20"/>
          <w:szCs w:val="20"/>
          <w:lang w:val="en-US"/>
        </w:rPr>
        <w:t>должност</w:t>
      </w:r>
      <w:r w:rsidRPr="001F40DB">
        <w:rPr>
          <w:rFonts w:ascii="StobiSerif Regular" w:hAnsi="StobiSerif Regular" w:cs="Tahoma"/>
          <w:sz w:val="20"/>
          <w:szCs w:val="20"/>
        </w:rPr>
        <w:t>;</w:t>
      </w:r>
    </w:p>
    <w:p w14:paraId="688050C2" w14:textId="77777777" w:rsidR="00C975A0" w:rsidRPr="001F40DB" w:rsidRDefault="00C975A0" w:rsidP="000D31A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993" w:hanging="426"/>
        <w:contextualSpacing/>
        <w:rPr>
          <w:rFonts w:ascii="StobiSerif Regular" w:hAnsi="StobiSerif Regular" w:cs="TimesNewRomanPSMT"/>
          <w:sz w:val="20"/>
          <w:szCs w:val="20"/>
          <w:lang w:val="en-US"/>
        </w:rPr>
      </w:pPr>
      <w:r w:rsidRPr="001F40DB">
        <w:rPr>
          <w:rFonts w:ascii="StobiSerif Regular" w:hAnsi="StobiSerif Regular" w:cs="TimesNewRomanPSMT"/>
          <w:sz w:val="20"/>
          <w:szCs w:val="20"/>
        </w:rPr>
        <w:t>И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сторијат за вработување од Агенцијата за вработување на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Република Северна Македонија со евидентиран стаж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;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 xml:space="preserve"> </w:t>
      </w:r>
    </w:p>
    <w:p w14:paraId="1DA7242E" w14:textId="77777777" w:rsidR="00C975A0" w:rsidRPr="001F40DB" w:rsidRDefault="00C975A0" w:rsidP="000D31A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993" w:hanging="426"/>
        <w:contextualSpacing/>
        <w:rPr>
          <w:rFonts w:ascii="StobiSerif Regular" w:hAnsi="StobiSerif Regular" w:cs="TimesNewRomanPSMT"/>
          <w:sz w:val="20"/>
          <w:szCs w:val="20"/>
          <w:lang w:val="en-US"/>
        </w:rPr>
      </w:pPr>
      <w:r w:rsidRPr="001F40DB">
        <w:rPr>
          <w:rFonts w:ascii="StobiSerif Regular" w:hAnsi="StobiSerif Regular" w:cs="TimesNewRomanPSMT"/>
          <w:sz w:val="20"/>
          <w:szCs w:val="20"/>
        </w:rPr>
        <w:t>И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зјава заверена на нотар дека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кандидатот под целосна морална, материјална и кривична одговорност потврдува за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точноста и веродостојноста на наведените податоци во пријавата и за поднесената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документација</w:t>
      </w:r>
    </w:p>
    <w:p w14:paraId="3023BC4C" w14:textId="77777777" w:rsidR="00C975A0" w:rsidRPr="001F40DB" w:rsidRDefault="00C975A0" w:rsidP="000D31A5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993" w:hanging="426"/>
        <w:contextualSpacing/>
        <w:rPr>
          <w:rFonts w:ascii="StobiSerif Regular" w:hAnsi="StobiSerif Regular" w:cs="TimesNewRomanPSMT"/>
          <w:sz w:val="20"/>
          <w:szCs w:val="20"/>
          <w:lang w:val="en-US"/>
        </w:rPr>
      </w:pPr>
      <w:r w:rsidRPr="001F40DB">
        <w:rPr>
          <w:rFonts w:ascii="StobiSerif Regular" w:hAnsi="StobiSerif Regular" w:cs="TimesNewRomanPSMT"/>
          <w:sz w:val="20"/>
          <w:szCs w:val="20"/>
        </w:rPr>
        <w:t>С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ертификати, лиценци,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уверенија, дипломи издадени од овластени, односно акредитирани институции за нивно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издавање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</w:t>
      </w:r>
      <w:r w:rsidRPr="001F40DB">
        <w:rPr>
          <w:rFonts w:ascii="StobiSerif Regular" w:hAnsi="StobiSerif Regular" w:cs="TimesNewRomanPSMT"/>
          <w:sz w:val="20"/>
          <w:szCs w:val="20"/>
          <w:lang w:val="en-US"/>
        </w:rPr>
        <w:t>согласно закон</w:t>
      </w:r>
      <w:r w:rsidRPr="001F40DB">
        <w:rPr>
          <w:rFonts w:ascii="StobiSerif Regular" w:hAnsi="StobiSerif Regular" w:cs="TimesNewRomanPSMT"/>
          <w:sz w:val="20"/>
          <w:szCs w:val="20"/>
        </w:rPr>
        <w:t xml:space="preserve"> за бараната позиција</w:t>
      </w:r>
      <w:r w:rsidRPr="001F40DB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.</w:t>
      </w:r>
    </w:p>
    <w:p w14:paraId="65FB834D" w14:textId="77777777" w:rsidR="00C975A0" w:rsidRPr="001F40DB" w:rsidRDefault="00C975A0" w:rsidP="000D31A5">
      <w:pPr>
        <w:suppressAutoHyphens w:val="0"/>
        <w:autoSpaceDE w:val="0"/>
        <w:autoSpaceDN w:val="0"/>
        <w:adjustRightInd w:val="0"/>
        <w:ind w:left="426" w:hanging="426"/>
        <w:rPr>
          <w:rFonts w:ascii="StobiSerif Regular" w:eastAsia="Calibri" w:hAnsi="StobiSerif Regular" w:cs="Tahoma"/>
          <w:sz w:val="20"/>
          <w:szCs w:val="20"/>
          <w:lang w:eastAsia="mk-MK"/>
        </w:rPr>
      </w:pPr>
    </w:p>
    <w:p w14:paraId="10C13D03" w14:textId="2D36D3B6" w:rsidR="004602C1" w:rsidRPr="001F40DB" w:rsidRDefault="00C975A0" w:rsidP="000D31A5">
      <w:pPr>
        <w:pStyle w:val="ListParagraph"/>
        <w:numPr>
          <w:ilvl w:val="0"/>
          <w:numId w:val="56"/>
        </w:numPr>
        <w:spacing w:after="0" w:line="240" w:lineRule="auto"/>
        <w:rPr>
          <w:rFonts w:ascii="StobiSerif Regular" w:hAnsi="StobiSerif Regular"/>
          <w:sz w:val="20"/>
          <w:szCs w:val="20"/>
          <w:lang w:val="ru-RU"/>
        </w:rPr>
      </w:pPr>
      <w:r w:rsidRPr="001F40DB">
        <w:rPr>
          <w:rFonts w:ascii="StobiSerif Regular" w:hAnsi="StobiSerif Regular"/>
          <w:sz w:val="20"/>
          <w:szCs w:val="20"/>
        </w:rPr>
        <w:t xml:space="preserve">Документите од точка </w:t>
      </w:r>
      <w:r w:rsidR="000D31A5" w:rsidRPr="001F40DB">
        <w:rPr>
          <w:rFonts w:ascii="StobiSerif Regular" w:hAnsi="StobiSerif Regular"/>
          <w:sz w:val="20"/>
          <w:szCs w:val="20"/>
        </w:rPr>
        <w:t>8</w:t>
      </w:r>
      <w:r w:rsidRPr="001F40DB">
        <w:rPr>
          <w:rFonts w:ascii="StobiSerif Regular" w:hAnsi="StobiSerif Regular"/>
          <w:sz w:val="20"/>
          <w:szCs w:val="20"/>
        </w:rPr>
        <w:t xml:space="preserve"> треба да бидат поднесени во оригинал или копија заверена на нотар и истите се доставуваат до архивата на Владата на Република Северна Македонија или по пошта на адреса: Влада на Република Северна Македонија бул.„Илинден“ бр.2, 1000 Скопје со назнака: „За </w:t>
      </w:r>
      <w:r w:rsidRPr="001F40DB">
        <w:rPr>
          <w:rFonts w:ascii="StobiSerif Regular" w:eastAsia="TimesNewRomanPSMT" w:hAnsi="StobiSerif Regular" w:cs="TimesNewRomanPSMT"/>
          <w:sz w:val="20"/>
          <w:szCs w:val="20"/>
        </w:rPr>
        <w:t xml:space="preserve">Јавен повик </w:t>
      </w:r>
      <w:r w:rsidRPr="001F40DB">
        <w:rPr>
          <w:rFonts w:ascii="StobiSerif Regular" w:hAnsi="StobiSerif Regular"/>
          <w:sz w:val="20"/>
          <w:szCs w:val="20"/>
          <w:lang w:val="ru-RU"/>
        </w:rPr>
        <w:t xml:space="preserve">за </w:t>
      </w:r>
      <w:r w:rsidR="004602C1" w:rsidRPr="001F40DB">
        <w:rPr>
          <w:rFonts w:ascii="StobiSerif Regular" w:hAnsi="StobiSerif Regular"/>
          <w:sz w:val="20"/>
          <w:szCs w:val="20"/>
          <w:lang w:val="ru-RU"/>
        </w:rPr>
        <w:t xml:space="preserve">пријавување на заинтересирани лица за именување на </w:t>
      </w:r>
      <w:r w:rsidR="004602C1" w:rsidRPr="001F40DB">
        <w:rPr>
          <w:rFonts w:ascii="StobiSerif Regular" w:hAnsi="StobiSerif Regular"/>
          <w:sz w:val="20"/>
          <w:szCs w:val="20"/>
          <w:lang w:val="en-US"/>
        </w:rPr>
        <w:t xml:space="preserve">1 </w:t>
      </w:r>
      <w:r w:rsidR="004602C1" w:rsidRPr="001F40DB">
        <w:rPr>
          <w:rFonts w:ascii="StobiSerif Regular" w:hAnsi="StobiSerif Regular"/>
          <w:sz w:val="20"/>
          <w:szCs w:val="20"/>
          <w:lang w:val="ru-RU"/>
        </w:rPr>
        <w:t>(еден</w:t>
      </w:r>
      <w:r w:rsidR="004602C1" w:rsidRPr="001F40DB">
        <w:rPr>
          <w:rFonts w:ascii="StobiSerif Regular" w:hAnsi="StobiSerif Regular"/>
          <w:sz w:val="20"/>
          <w:szCs w:val="20"/>
        </w:rPr>
        <w:t>)</w:t>
      </w:r>
      <w:r w:rsidR="004602C1" w:rsidRPr="001F40DB">
        <w:rPr>
          <w:rFonts w:ascii="StobiSerif Regular" w:hAnsi="StobiSerif Regular"/>
          <w:sz w:val="20"/>
          <w:szCs w:val="20"/>
          <w:lang w:val="ru-RU"/>
        </w:rPr>
        <w:t xml:space="preserve"> член на Управниот одбор и 2 (два) члена на </w:t>
      </w:r>
      <w:r w:rsidR="004602C1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="004602C1" w:rsidRPr="001F40DB">
        <w:rPr>
          <w:rFonts w:ascii="StobiSerif Regular" w:hAnsi="StobiSerif Regular"/>
          <w:sz w:val="20"/>
          <w:szCs w:val="20"/>
          <w:lang w:val="ru-RU"/>
        </w:rPr>
        <w:t xml:space="preserve"> на Јавното претпријатие Службен весник на Република Северна Македонија, ц.о.-</w:t>
      </w:r>
      <w:r w:rsidR="00CE42D3" w:rsidRPr="001F40DB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="004602C1" w:rsidRPr="001F40DB">
        <w:rPr>
          <w:rFonts w:ascii="StobiSerif Regular" w:hAnsi="StobiSerif Regular"/>
          <w:sz w:val="20"/>
          <w:szCs w:val="20"/>
          <w:lang w:val="ru-RU"/>
        </w:rPr>
        <w:t>Скопје“, со назнака за која позицијата аплицира.</w:t>
      </w:r>
    </w:p>
    <w:p w14:paraId="160C7423" w14:textId="1E62B157" w:rsidR="00C975A0" w:rsidRPr="001F40DB" w:rsidRDefault="00C975A0" w:rsidP="000D31A5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 w:cs="Tahoma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Arial"/>
          <w:sz w:val="20"/>
          <w:szCs w:val="20"/>
          <w:lang w:val="en-GB" w:eastAsia="en-US"/>
        </w:rPr>
        <w:t>Членовите на Управниот одбор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/</w:t>
      </w:r>
      <w:r w:rsidR="004602C1" w:rsidRPr="001F40DB">
        <w:rPr>
          <w:rFonts w:ascii="StobiSerif Regular" w:hAnsi="StobiSerif Regular"/>
          <w:sz w:val="20"/>
          <w:szCs w:val="20"/>
        </w:rPr>
        <w:t xml:space="preserve"> </w:t>
      </w:r>
      <w:bookmarkStart w:id="6" w:name="_Hlk145316858"/>
      <w:r w:rsidR="004602C1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Pr="001F40DB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 </w:t>
      </w:r>
      <w:bookmarkEnd w:id="6"/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на 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Јавно претпријатие Службен весник на Република Северна Македонија , ц.о.-</w:t>
      </w:r>
      <w:r w:rsidR="00CE42D3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Скопје </w:t>
      </w:r>
      <w:r w:rsidRPr="001F40DB">
        <w:rPr>
          <w:rFonts w:ascii="StobiSerif Regular" w:eastAsia="Calibri" w:hAnsi="StobiSerif Regular" w:cs="Arial"/>
          <w:sz w:val="20"/>
          <w:szCs w:val="20"/>
          <w:lang w:val="en-GB" w:eastAsia="en-US"/>
        </w:rPr>
        <w:t>ги именува, односно разрешува основачот на јавното претпријатие</w:t>
      </w:r>
      <w:r w:rsidR="00CE42D3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Arial"/>
          <w:sz w:val="20"/>
          <w:szCs w:val="20"/>
          <w:lang w:val="en-GB" w:eastAsia="en-US"/>
        </w:rPr>
        <w:t>- Владата на Република Северна Македонија.</w:t>
      </w:r>
    </w:p>
    <w:p w14:paraId="76D0124B" w14:textId="7C10C8ED" w:rsidR="00C975A0" w:rsidRPr="001F40DB" w:rsidRDefault="00C975A0" w:rsidP="000D31A5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/>
          <w:sz w:val="20"/>
          <w:szCs w:val="20"/>
          <w:lang w:val="ru-RU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Член на </w:t>
      </w:r>
      <w:r w:rsidR="001F40DB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У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правниот одбор</w:t>
      </w:r>
      <w:r w:rsidR="00CE42D3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/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</w:t>
      </w:r>
      <w:r w:rsidR="001F40DB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О</w:t>
      </w:r>
      <w:r w:rsidR="00CE42D3"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дборот за контрола на материјално-финансиското работење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на јавното претпријатие не може да има лично, преку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трето лице или по било која основа, интереси во претпријатие или трговско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друштво кое е во деловни односи со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lastRenderedPageBreak/>
        <w:t>јавното претпријатие, кои можат да имаат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било какво влијание на неговата независност и непристрасност во 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о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длучувањето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во јавното претпријатие. Секој член на </w:t>
      </w:r>
      <w:r w:rsidR="001F40DB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У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правниот одбор</w:t>
      </w:r>
      <w:r w:rsidR="00CE42D3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/ </w:t>
      </w:r>
      <w:r w:rsidR="00CE42D3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, е долж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е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н да го предупред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и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основачот на постоењето на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ваков интерес кај еден или повеќе членови на Управниот одбор</w:t>
      </w:r>
      <w:r w:rsidR="00CE42D3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/ </w:t>
      </w:r>
      <w:r w:rsidR="00CE42D3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.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</w:p>
    <w:p w14:paraId="275AAE33" w14:textId="32B56846" w:rsidR="00C975A0" w:rsidRPr="001F40DB" w:rsidRDefault="00C975A0" w:rsidP="000D31A5">
      <w:pPr>
        <w:numPr>
          <w:ilvl w:val="0"/>
          <w:numId w:val="46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/>
          <w:sz w:val="20"/>
          <w:szCs w:val="20"/>
          <w:lang w:val="ru-RU" w:eastAsia="en-US"/>
        </w:rPr>
      </w:pP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Неспојливи се функцијата претседател и член на </w:t>
      </w:r>
      <w:r w:rsidR="001F40DB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>У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правниот одбор</w:t>
      </w:r>
      <w:r w:rsidR="00CE42D3"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/ </w:t>
      </w:r>
      <w:r w:rsidR="00CE42D3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 xml:space="preserve"> на јавното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претпријатие со функциите претседател и членови на Владата на Република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 Северна </w:t>
      </w:r>
      <w:r w:rsidRPr="001F40DB">
        <w:rPr>
          <w:rFonts w:ascii="StobiSerif Regular" w:eastAsia="Calibri" w:hAnsi="StobiSerif Regular" w:cs="Tahoma"/>
          <w:sz w:val="20"/>
          <w:szCs w:val="20"/>
          <w:lang w:val="en-US" w:eastAsia="en-US"/>
        </w:rPr>
        <w:t>Македонија</w:t>
      </w:r>
      <w:r w:rsidRPr="001F40DB">
        <w:rPr>
          <w:rFonts w:ascii="StobiSerif Regular" w:eastAsia="Calibri" w:hAnsi="StobiSerif Regular" w:cs="Tahoma"/>
          <w:sz w:val="20"/>
          <w:szCs w:val="20"/>
          <w:lang w:eastAsia="en-US"/>
        </w:rPr>
        <w:t xml:space="preserve">. </w:t>
      </w:r>
    </w:p>
    <w:p w14:paraId="5CD9A42E" w14:textId="746E1C32" w:rsidR="00C975A0" w:rsidRPr="001F40DB" w:rsidRDefault="00C975A0" w:rsidP="000D31A5">
      <w:pPr>
        <w:numPr>
          <w:ilvl w:val="0"/>
          <w:numId w:val="50"/>
        </w:numPr>
        <w:suppressAutoHyphens w:val="0"/>
        <w:contextualSpacing/>
        <w:rPr>
          <w:rFonts w:ascii="StobiSerif Regular" w:eastAsia="Calibri" w:hAnsi="StobiSerif Regular" w:cs="Arial"/>
          <w:sz w:val="20"/>
          <w:szCs w:val="20"/>
          <w:lang w:eastAsia="en-US"/>
        </w:rPr>
      </w:pP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Работните задачи, одговорности и обврски на ч</w:t>
      </w:r>
      <w:r w:rsidRPr="001F40DB">
        <w:rPr>
          <w:rFonts w:ascii="StobiSerif Regular" w:eastAsia="Calibri" w:hAnsi="StobiSerif Regular" w:cs="Arial"/>
          <w:sz w:val="20"/>
          <w:szCs w:val="20"/>
          <w:lang w:val="en-GB" w:eastAsia="en-US"/>
        </w:rPr>
        <w:t>леновите на Управниот одбор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/</w:t>
      </w:r>
      <w:r w:rsidR="004602C1" w:rsidRPr="001F40DB">
        <w:rPr>
          <w:rFonts w:ascii="StobiSerif Regular" w:hAnsi="StobiSerif Regular"/>
          <w:sz w:val="20"/>
          <w:szCs w:val="20"/>
        </w:rPr>
        <w:t xml:space="preserve"> Одборот за контрола на материјално-финансиското работење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се утврдени согласно 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Законот за објавување на законите и другите прописи и акти во Службен весник на Република Северна Македонија, 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Законот за јавните претпријатија, 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Статутот на јавното претпријатие и Деловникот за работа на Управниот одбор</w:t>
      </w:r>
      <w:r w:rsidR="004602C1" w:rsidRPr="001F40DB">
        <w:rPr>
          <w:rFonts w:ascii="StobiSerif Regular" w:eastAsia="Calibri" w:hAnsi="StobiSerif Regular"/>
          <w:sz w:val="20"/>
          <w:szCs w:val="20"/>
          <w:lang w:eastAsia="en-US"/>
        </w:rPr>
        <w:t>/</w:t>
      </w:r>
      <w:r w:rsidR="004602C1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.</w:t>
      </w:r>
    </w:p>
    <w:p w14:paraId="53A5384B" w14:textId="13FC2948" w:rsidR="00C975A0" w:rsidRPr="001F40DB" w:rsidRDefault="00C975A0" w:rsidP="000D31A5">
      <w:pPr>
        <w:numPr>
          <w:ilvl w:val="0"/>
          <w:numId w:val="50"/>
        </w:numPr>
        <w:suppressAutoHyphens w:val="0"/>
        <w:ind w:left="426" w:hanging="426"/>
        <w:contextualSpacing/>
        <w:rPr>
          <w:rFonts w:ascii="StobiSerif Regular" w:eastAsia="Calibri" w:hAnsi="StobiSerif Regular" w:cs="Arial"/>
          <w:sz w:val="20"/>
          <w:szCs w:val="20"/>
          <w:lang w:val="en-GB" w:eastAsia="en-US"/>
        </w:rPr>
      </w:pPr>
      <w:r w:rsidRPr="001F40DB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Членовите на Управниот одбор 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на 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Јавно</w:t>
      </w:r>
      <w:r w:rsidR="004A3CB7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то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претпријатие Службен весник на Република Северна Македонија, ц.о.-Скопје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, примаат надомест </w:t>
      </w:r>
      <w:r w:rsidR="004602C1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согласно </w:t>
      </w:r>
      <w:r w:rsidR="004A3CB7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Одлука бр.02-1678/1 од 27.8.2021 година 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и тоа: претседател: </w:t>
      </w:r>
      <w:r w:rsidR="00635993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1</w:t>
      </w:r>
      <w:r w:rsidR="004A3CB7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2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.000,00 денари</w:t>
      </w:r>
      <w:r w:rsidR="004A3CB7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и член</w:t>
      </w:r>
      <w:r w:rsidR="004A3CB7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ови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: </w:t>
      </w:r>
      <w:r w:rsidR="00635993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1</w:t>
      </w:r>
      <w:r w:rsidR="004A3CB7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0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.000, 00 денари.</w:t>
      </w:r>
    </w:p>
    <w:p w14:paraId="5DE978DC" w14:textId="1DA2F9DE" w:rsidR="004A3CB7" w:rsidRPr="001F40DB" w:rsidRDefault="004A3CB7" w:rsidP="000D31A5">
      <w:pPr>
        <w:numPr>
          <w:ilvl w:val="0"/>
          <w:numId w:val="50"/>
        </w:numPr>
        <w:suppressAutoHyphens w:val="0"/>
        <w:ind w:left="426" w:hanging="426"/>
        <w:contextualSpacing/>
        <w:rPr>
          <w:rFonts w:ascii="StobiSerif Regular" w:eastAsia="Calibri" w:hAnsi="StobiSerif Regular" w:cs="Arial"/>
          <w:sz w:val="20"/>
          <w:szCs w:val="20"/>
          <w:lang w:val="en-GB" w:eastAsia="en-US"/>
        </w:rPr>
      </w:pPr>
      <w:r w:rsidRPr="001F40DB">
        <w:rPr>
          <w:rFonts w:ascii="StobiSerif Regular" w:eastAsia="Calibri" w:hAnsi="StobiSerif Regular" w:cs="Arial"/>
          <w:sz w:val="20"/>
          <w:szCs w:val="20"/>
          <w:lang w:val="en-GB" w:eastAsia="en-US"/>
        </w:rPr>
        <w:t xml:space="preserve">Членовите на Одборот за контрола на материјално-финансиското работење 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на Јавното претпријатие Службен весник на Република Северна Македонија, ц.о.-Скопје, примаат надомест согласно Одлука бр.02-1680/1 од 27.8.2021 година и тоа: претседател: 12.000,00 денари и членови: 10.000, 00 денари.</w:t>
      </w:r>
    </w:p>
    <w:p w14:paraId="046D85A4" w14:textId="77777777" w:rsidR="00C975A0" w:rsidRPr="001F40DB" w:rsidRDefault="00C975A0" w:rsidP="000D31A5">
      <w:pPr>
        <w:numPr>
          <w:ilvl w:val="0"/>
          <w:numId w:val="50"/>
        </w:numPr>
        <w:shd w:val="clear" w:color="auto" w:fill="FFFFFF"/>
        <w:suppressAutoHyphens w:val="0"/>
        <w:ind w:left="426" w:hanging="426"/>
        <w:contextualSpacing/>
        <w:rPr>
          <w:rFonts w:ascii="StobiSerif Regular" w:eastAsia="Calibri" w:hAnsi="StobiSerif Regular" w:cs="Arial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Рок за пријавување на заинтересираните кандидати е </w:t>
      </w:r>
      <w:r w:rsidRPr="001F40DB">
        <w:rPr>
          <w:rFonts w:ascii="StobiSerif Regular" w:eastAsia="Calibri" w:hAnsi="StobiSerif Regular" w:cs="Arial"/>
          <w:sz w:val="20"/>
          <w:szCs w:val="20"/>
          <w:lang w:val="en-US" w:eastAsia="en-US"/>
        </w:rPr>
        <w:t>1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0 работни дена, сметано од денот на објавување на јавниот повик. </w:t>
      </w:r>
    </w:p>
    <w:p w14:paraId="78ACA9BC" w14:textId="0893E6AD" w:rsidR="00C975A0" w:rsidRPr="001F40DB" w:rsidRDefault="00C975A0" w:rsidP="000D31A5">
      <w:pPr>
        <w:numPr>
          <w:ilvl w:val="0"/>
          <w:numId w:val="50"/>
        </w:numPr>
        <w:shd w:val="clear" w:color="auto" w:fill="FFFFFF"/>
        <w:suppressAutoHyphens w:val="0"/>
        <w:ind w:left="426" w:hanging="426"/>
        <w:contextualSpacing/>
        <w:rPr>
          <w:rFonts w:ascii="StobiSerif Regular" w:eastAsia="Calibri" w:hAnsi="StobiSerif Regular" w:cs="Arial"/>
          <w:sz w:val="20"/>
          <w:szCs w:val="20"/>
          <w:lang w:val="en-US" w:eastAsia="en-US"/>
        </w:rPr>
      </w:pP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Повикот ќе биде објавен </w:t>
      </w:r>
      <w:bookmarkStart w:id="7" w:name="_Hlk109046689"/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на веб стран</w:t>
      </w:r>
      <w:r w:rsidR="00CE42D3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ицата 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>на Владата на Република Северна Македонија</w:t>
      </w:r>
      <w:bookmarkEnd w:id="7"/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 и на веб стран</w:t>
      </w:r>
      <w:r w:rsidR="00CE42D3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ицата </w:t>
      </w:r>
      <w:r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на </w:t>
      </w:r>
      <w:r w:rsidR="004A3CB7" w:rsidRPr="001F40DB">
        <w:rPr>
          <w:rFonts w:ascii="StobiSerif Regular" w:eastAsia="Calibri" w:hAnsi="StobiSerif Regular"/>
          <w:sz w:val="20"/>
          <w:szCs w:val="20"/>
          <w:lang w:val="ru-RU" w:eastAsia="en-US"/>
        </w:rPr>
        <w:t xml:space="preserve">Јавното претпријатие Службен весник на Република Северна Македонија, ц.о.-Скопје </w:t>
      </w:r>
      <w:hyperlink r:id="rId10" w:history="1">
        <w:r w:rsidR="004A3CB7" w:rsidRPr="001F40DB">
          <w:rPr>
            <w:rStyle w:val="Hyperlink"/>
            <w:rFonts w:ascii="StobiSerif Regular" w:hAnsi="StobiSerif Regular"/>
            <w:color w:val="auto"/>
            <w:sz w:val="20"/>
            <w:szCs w:val="20"/>
          </w:rPr>
          <w:t>www.slvesnik.com.mk</w:t>
        </w:r>
      </w:hyperlink>
    </w:p>
    <w:p w14:paraId="12F8843D" w14:textId="3FF254B1" w:rsidR="00C975A0" w:rsidRPr="001F40DB" w:rsidRDefault="00C975A0" w:rsidP="000D31A5">
      <w:pPr>
        <w:numPr>
          <w:ilvl w:val="0"/>
          <w:numId w:val="50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/>
          <w:sz w:val="20"/>
          <w:szCs w:val="20"/>
          <w:lang w:val="ru-RU"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val="ru-RU" w:eastAsia="en-US"/>
        </w:rPr>
        <w:t>Краен датум за пријавување е</w:t>
      </w:r>
      <w:r w:rsidR="007D1747">
        <w:rPr>
          <w:rFonts w:ascii="StobiSerif Regular" w:eastAsia="Calibri" w:hAnsi="StobiSerif Regular"/>
          <w:sz w:val="20"/>
          <w:szCs w:val="20"/>
          <w:lang w:val="en-US" w:eastAsia="en-US"/>
        </w:rPr>
        <w:t xml:space="preserve"> 2.10.</w:t>
      </w:r>
      <w:r w:rsidRPr="001F40DB">
        <w:rPr>
          <w:rFonts w:ascii="StobiSerif Regular" w:eastAsia="Calibri" w:hAnsi="StobiSerif Regular"/>
          <w:sz w:val="20"/>
          <w:szCs w:val="20"/>
          <w:lang w:val="ru-RU" w:eastAsia="en-US"/>
        </w:rPr>
        <w:t>2023 година.</w:t>
      </w:r>
    </w:p>
    <w:p w14:paraId="62F5E436" w14:textId="56B91863" w:rsidR="00C975A0" w:rsidRPr="001F40DB" w:rsidRDefault="00C975A0" w:rsidP="000C7E4E">
      <w:pPr>
        <w:numPr>
          <w:ilvl w:val="0"/>
          <w:numId w:val="50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 w:cs="TimesNewRomanPSMT"/>
          <w:sz w:val="20"/>
          <w:szCs w:val="20"/>
          <w:lang w:eastAsia="en-US"/>
        </w:rPr>
      </w:pP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 xml:space="preserve">Постапката на селекција на кандидатите за членови на 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>У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правн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>иот одбор</w:t>
      </w:r>
      <w:r w:rsidR="00CE42D3"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/ </w:t>
      </w:r>
      <w:r w:rsidR="00CE42D3" w:rsidRPr="001F40DB">
        <w:rPr>
          <w:rFonts w:ascii="StobiSerif Regular" w:hAnsi="StobiSerif Regular"/>
          <w:sz w:val="20"/>
          <w:szCs w:val="20"/>
        </w:rPr>
        <w:t>Одборот за контрола на материјално-финансиското работење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на </w:t>
      </w:r>
      <w:r w:rsidR="00CE42D3" w:rsidRPr="001F40DB">
        <w:rPr>
          <w:rFonts w:ascii="StobiSerif Regular" w:eastAsia="Calibri" w:hAnsi="StobiSerif Regular" w:cs="Arial"/>
          <w:sz w:val="20"/>
          <w:szCs w:val="20"/>
          <w:lang w:eastAsia="en-US"/>
        </w:rPr>
        <w:t xml:space="preserve">Јавното претпријатие Службен весник на Република Северна Македонија, ц.о.-Скопје 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ќе го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спровед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е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 xml:space="preserve">Комисијата 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за човечки ресурси и одржлив развој на Владата на Република Северна Македонија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и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истата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 xml:space="preserve"> се состои од две фази, и тоа: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Фаза 1 - административна селекција и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Фаза 2 – интервју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. </w:t>
      </w:r>
      <w:r w:rsidR="000C7E4E" w:rsidRPr="001F40DB">
        <w:rPr>
          <w:rFonts w:ascii="StobiSerif Regular" w:hAnsi="StobiSerif Regular" w:cs="Tahoma"/>
          <w:sz w:val="20"/>
          <w:szCs w:val="20"/>
          <w:lang w:val="en-US"/>
        </w:rPr>
        <w:t>За кандидатите за кои при административната селекција се утврди дека не ги</w:t>
      </w:r>
      <w:r w:rsidR="000C7E4E" w:rsidRPr="001F40DB">
        <w:rPr>
          <w:rFonts w:ascii="StobiSerif Regular" w:hAnsi="StobiSerif Regular" w:cs="Tahoma"/>
          <w:sz w:val="20"/>
          <w:szCs w:val="20"/>
        </w:rPr>
        <w:t xml:space="preserve"> </w:t>
      </w:r>
      <w:r w:rsidR="000C7E4E" w:rsidRPr="001F40DB">
        <w:rPr>
          <w:rFonts w:ascii="StobiSerif Regular" w:hAnsi="StobiSerif Regular" w:cs="Tahoma"/>
          <w:sz w:val="20"/>
          <w:szCs w:val="20"/>
          <w:lang w:val="en-US"/>
        </w:rPr>
        <w:t>исполнуваат условите утврдени во јавниот повик или не ги доставиле потребните</w:t>
      </w:r>
      <w:r w:rsidR="000C7E4E" w:rsidRPr="001F40DB">
        <w:rPr>
          <w:rFonts w:ascii="StobiSerif Regular" w:hAnsi="StobiSerif Regular" w:cs="Tahoma"/>
          <w:sz w:val="20"/>
          <w:szCs w:val="20"/>
        </w:rPr>
        <w:t xml:space="preserve"> </w:t>
      </w:r>
      <w:r w:rsidR="000C7E4E" w:rsidRPr="001F40DB">
        <w:rPr>
          <w:rFonts w:ascii="StobiSerif Regular" w:hAnsi="StobiSerif Regular" w:cs="Tahoma"/>
          <w:sz w:val="20"/>
          <w:szCs w:val="20"/>
          <w:lang w:val="en-US"/>
        </w:rPr>
        <w:t>докази, постапката на селекција завршува</w:t>
      </w:r>
      <w:r w:rsidR="000C7E4E" w:rsidRPr="001F40DB">
        <w:rPr>
          <w:rFonts w:ascii="StobiSerif Regular" w:hAnsi="StobiSerif Regular" w:cs="Tahoma"/>
          <w:sz w:val="20"/>
          <w:szCs w:val="20"/>
        </w:rPr>
        <w:t xml:space="preserve">.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Административната селекција завршува најдоцна 15</w:t>
      </w:r>
      <w:r w:rsidR="00CE42D3"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дена по истекот на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рокот за пријавување на кандидатите на јавниот повик.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Комисијата, најдоцна десет дена од денот на завршување на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административната селекција спроведува интервју со кандидатите кои успешно ја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поминале административната селекција.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Начин на бодување на секоја од фазите на селекција е утврден согласно Правилникот 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за формата и содржината на јавниот повик, начинот на поднесување на пријавата, обрасците за пријавување, начинот на бодување и селекција на кандидатите и други прашања во врска со спроведувањето на постапката за именување и разрешување на членови на управен, односно надзорен одбор на јавните претпријатија</w:t>
      </w:r>
      <w:r w:rsidR="00635993" w:rsidRPr="001F40DB">
        <w:rPr>
          <w:rFonts w:ascii="StobiSerif Regular" w:eastAsia="Calibri" w:hAnsi="StobiSerif Regular"/>
          <w:sz w:val="20"/>
          <w:szCs w:val="20"/>
          <w:lang w:val="en-US" w:eastAsia="en-US"/>
        </w:rPr>
        <w:t xml:space="preserve"> </w:t>
      </w: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t>(„Службен весник на Република Северна Македонија“бр.283/2022)</w:t>
      </w:r>
      <w:r w:rsidRPr="001F40DB">
        <w:rPr>
          <w:rFonts w:ascii="StobiSerif Regular" w:eastAsia="TimesNewRomanPSMT" w:hAnsi="StobiSerif Regular" w:cs="TimesNewRomanPSMT"/>
          <w:sz w:val="20"/>
          <w:szCs w:val="20"/>
          <w:lang w:eastAsia="en-US"/>
        </w:rPr>
        <w:t>.</w:t>
      </w:r>
    </w:p>
    <w:p w14:paraId="0E40D379" w14:textId="77777777" w:rsidR="00C975A0" w:rsidRPr="001F40DB" w:rsidRDefault="00C975A0" w:rsidP="000D31A5">
      <w:pPr>
        <w:numPr>
          <w:ilvl w:val="0"/>
          <w:numId w:val="50"/>
        </w:numPr>
        <w:suppressAutoHyphens w:val="0"/>
        <w:autoSpaceDE w:val="0"/>
        <w:autoSpaceDN w:val="0"/>
        <w:adjustRightInd w:val="0"/>
        <w:ind w:left="426" w:hanging="426"/>
        <w:contextualSpacing/>
        <w:rPr>
          <w:rFonts w:ascii="StobiSerif Regular" w:eastAsia="Calibri" w:hAnsi="StobiSerif Regular" w:cs="Arial"/>
          <w:sz w:val="20"/>
          <w:szCs w:val="20"/>
          <w:lang w:val="en-GB" w:eastAsia="en-US"/>
        </w:rPr>
      </w:pP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Точниот датум, време и место на одржување на интервјуто се објавуваат на веб-</w:t>
      </w:r>
      <w:r w:rsidRPr="001F40DB">
        <w:rPr>
          <w:rFonts w:ascii="StobiSerif Regular" w:eastAsia="Calibri" w:hAnsi="StobiSerif Regular" w:cs="TimesNewRomanPSMT"/>
          <w:sz w:val="20"/>
          <w:szCs w:val="20"/>
          <w:lang w:eastAsia="en-US"/>
        </w:rPr>
        <w:t xml:space="preserve"> </w:t>
      </w:r>
      <w:r w:rsidRPr="001F40DB">
        <w:rPr>
          <w:rFonts w:ascii="StobiSerif Regular" w:eastAsia="Calibri" w:hAnsi="StobiSerif Regular" w:cs="TimesNewRomanPSMT"/>
          <w:sz w:val="20"/>
          <w:szCs w:val="20"/>
          <w:lang w:val="en-US" w:eastAsia="en-US"/>
        </w:rPr>
        <w:t>страницата на основачот на јавното претпријатие.</w:t>
      </w:r>
    </w:p>
    <w:p w14:paraId="67FD72FD" w14:textId="77777777" w:rsidR="00C975A0" w:rsidRPr="001F40DB" w:rsidRDefault="00C975A0" w:rsidP="000D31A5">
      <w:pPr>
        <w:numPr>
          <w:ilvl w:val="0"/>
          <w:numId w:val="50"/>
        </w:numPr>
        <w:suppressAutoHyphens w:val="0"/>
        <w:ind w:left="426" w:hanging="426"/>
        <w:contextualSpacing/>
        <w:rPr>
          <w:rFonts w:ascii="StobiSerif Regular" w:eastAsia="Calibri" w:hAnsi="StobiSerif Regular" w:cs="Arial"/>
          <w:sz w:val="20"/>
          <w:szCs w:val="20"/>
          <w:lang w:val="en-GB" w:eastAsia="en-US"/>
        </w:rPr>
      </w:pPr>
      <w:r w:rsidRPr="001F40DB">
        <w:rPr>
          <w:rFonts w:ascii="StobiSerif Regular" w:eastAsia="Calibri" w:hAnsi="StobiSerif Regular"/>
          <w:sz w:val="20"/>
          <w:szCs w:val="20"/>
          <w:lang w:eastAsia="en-US"/>
        </w:rPr>
        <w:lastRenderedPageBreak/>
        <w:t>Непополнета и нецелосната пријава како и некомплетната документација и документацијата доставена по истек на рокот за аплицирање нема да биде разгледувана.</w:t>
      </w:r>
    </w:p>
    <w:p w14:paraId="3B52664A" w14:textId="77777777" w:rsidR="00DB6AFC" w:rsidRPr="001F40DB" w:rsidRDefault="00DB6AFC" w:rsidP="000D31A5">
      <w:pPr>
        <w:suppressAutoHyphens w:val="0"/>
        <w:autoSpaceDE w:val="0"/>
        <w:autoSpaceDN w:val="0"/>
        <w:adjustRightInd w:val="0"/>
        <w:rPr>
          <w:rFonts w:ascii="StobiSerif Regular" w:eastAsia="TimesNewRomanPSMT" w:hAnsi="StobiSerif Regular" w:cs="TimesNewRomanPSMT"/>
          <w:sz w:val="20"/>
          <w:szCs w:val="20"/>
          <w:lang w:eastAsia="en-US"/>
        </w:rPr>
      </w:pPr>
    </w:p>
    <w:sectPr w:rsidR="00DB6AFC" w:rsidRPr="001F40DB" w:rsidSect="007A42CC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40" w:bottom="1440" w:left="1440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8996" w14:textId="77777777" w:rsidR="00C123FC" w:rsidRDefault="00C123FC" w:rsidP="00DC5C24">
      <w:r>
        <w:separator/>
      </w:r>
    </w:p>
  </w:endnote>
  <w:endnote w:type="continuationSeparator" w:id="0">
    <w:p w14:paraId="1218D757" w14:textId="77777777" w:rsidR="00C123FC" w:rsidRDefault="00C123F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FF62" w14:textId="3A24CE37" w:rsidR="006C42D1" w:rsidRPr="000F2E5D" w:rsidRDefault="00C54502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5872AD4" wp14:editId="52D7C170">
              <wp:simplePos x="0" y="0"/>
              <wp:positionH relativeFrom="column">
                <wp:posOffset>-320040</wp:posOffset>
              </wp:positionH>
              <wp:positionV relativeFrom="paragraph">
                <wp:posOffset>-187325</wp:posOffset>
              </wp:positionV>
              <wp:extent cx="491490" cy="304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813BFF" w14:textId="77777777" w:rsidR="0059655D" w:rsidRPr="000E5E2F" w:rsidRDefault="00833F06" w:rsidP="00F23FCF">
                          <w:pPr>
                            <w:jc w:val="right"/>
                            <w:rPr>
                              <w:rFonts w:ascii="StobiSerif Medium" w:hAnsi="StobiSerif Medium"/>
                              <w:bCs/>
                              <w:sz w:val="20"/>
                              <w:szCs w:val="20"/>
                            </w:rPr>
                          </w:pP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="0059655D" w:rsidRPr="000E5E2F">
                            <w:rPr>
                              <w:bCs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E5E2F">
                            <w:rPr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22801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0E5E2F">
                            <w:rPr>
                              <w:bCs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72AD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5.2pt;margin-top:-14.75pt;width:38.7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" filled="f" stroked="f" strokeweight=".5pt">
              <v:textbox>
                <w:txbxContent>
                  <w:p w14:paraId="68813BFF" w14:textId="77777777" w:rsidR="0059655D" w:rsidRPr="000E5E2F" w:rsidRDefault="00833F06" w:rsidP="00F23FCF">
                    <w:pPr>
                      <w:jc w:val="right"/>
                      <w:rPr>
                        <w:rFonts w:ascii="StobiSerif Medium" w:hAnsi="StobiSerif Medium"/>
                        <w:bCs/>
                        <w:sz w:val="20"/>
                        <w:szCs w:val="20"/>
                      </w:rPr>
                    </w:pP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begin"/>
                    </w:r>
                    <w:r w:rsidR="0059655D" w:rsidRPr="000E5E2F">
                      <w:rPr>
                        <w:bCs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E5E2F">
                      <w:rPr>
                        <w:bCs/>
                        <w:sz w:val="20"/>
                        <w:szCs w:val="20"/>
                      </w:rPr>
                      <w:fldChar w:fldCharType="separate"/>
                    </w:r>
                    <w:r w:rsidR="00322801">
                      <w:rPr>
                        <w:bCs/>
                        <w:noProof/>
                        <w:sz w:val="20"/>
                        <w:szCs w:val="20"/>
                      </w:rPr>
                      <w:t>2</w:t>
                    </w:r>
                    <w:r w:rsidRPr="000E5E2F">
                      <w:rPr>
                        <w:bCs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7D82D6E3" wp14:editId="4D2DBB83">
              <wp:simplePos x="0" y="0"/>
              <wp:positionH relativeFrom="column">
                <wp:posOffset>190499</wp:posOffset>
              </wp:positionH>
              <wp:positionV relativeFrom="paragraph">
                <wp:posOffset>-336550</wp:posOffset>
              </wp:positionV>
              <wp:extent cx="0" cy="596900"/>
              <wp:effectExtent l="0" t="0" r="19050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 w="12700">
                        <a:solidFill>
                          <a:srgbClr val="AC1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42CE49" id="Straight Connector 6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pt,-26.5pt" to="1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" strokecolor="#ac162c" strokeweight="1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75D9" w14:textId="27F4C623" w:rsidR="00B00B6C" w:rsidRDefault="00C5450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EFD055" wp14:editId="272DED49">
              <wp:simplePos x="0" y="0"/>
              <wp:positionH relativeFrom="column">
                <wp:posOffset>434340</wp:posOffset>
              </wp:positionH>
              <wp:positionV relativeFrom="paragraph">
                <wp:posOffset>-261620</wp:posOffset>
              </wp:positionV>
              <wp:extent cx="2171700" cy="6400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40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232533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Генерален секретаријат</w:t>
                          </w:r>
                        </w:p>
                        <w:p w14:paraId="7556D18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 xml:space="preserve">Влада на </w:t>
                          </w:r>
                          <w:r w:rsidRPr="00F23FCF">
                            <w:t>Република Северна Македонија</w:t>
                          </w:r>
                        </w:p>
                        <w:p w14:paraId="1EB1AE4B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Sekretariati i përgjithshëm</w:t>
                          </w:r>
                        </w:p>
                        <w:p w14:paraId="21784332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Qeveria e 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FD0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4.2pt;margin-top:-20.6pt;width:171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" filled="f" stroked="f" strokeweight=".5pt">
              <v:textbox>
                <w:txbxContent>
                  <w:p w14:paraId="0E232533" w14:textId="77777777" w:rsidR="00997A9E" w:rsidRDefault="00997A9E" w:rsidP="00997A9E">
                    <w:pPr>
                      <w:pStyle w:val="FooterTXT"/>
                    </w:pPr>
                    <w:r>
                      <w:t>Генерален секретаријат</w:t>
                    </w:r>
                  </w:p>
                  <w:p w14:paraId="7556D18B" w14:textId="77777777" w:rsidR="00997A9E" w:rsidRDefault="00997A9E" w:rsidP="00997A9E">
                    <w:pPr>
                      <w:pStyle w:val="FooterTXT"/>
                    </w:pPr>
                    <w:r>
                      <w:t xml:space="preserve">Влада на </w:t>
                    </w:r>
                    <w:r w:rsidRPr="00F23FCF">
                      <w:t>Република Северна Македонија</w:t>
                    </w:r>
                  </w:p>
                  <w:p w14:paraId="1EB1AE4B" w14:textId="77777777" w:rsidR="00997A9E" w:rsidRDefault="00997A9E" w:rsidP="00997A9E">
                    <w:pPr>
                      <w:pStyle w:val="FooterTXT"/>
                    </w:pPr>
                    <w:r>
                      <w:t>Sekretariati i përgjithshëm</w:t>
                    </w:r>
                  </w:p>
                  <w:p w14:paraId="21784332" w14:textId="77777777" w:rsidR="00997A9E" w:rsidRPr="00F23FCF" w:rsidRDefault="00997A9E" w:rsidP="00997A9E">
                    <w:pPr>
                      <w:pStyle w:val="FooterTXT"/>
                    </w:pPr>
                    <w:r>
                      <w:t>Qeveria e 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180A66" wp14:editId="540E0A53">
              <wp:simplePos x="0" y="0"/>
              <wp:positionH relativeFrom="column">
                <wp:posOffset>2750820</wp:posOffset>
              </wp:positionH>
              <wp:positionV relativeFrom="paragraph">
                <wp:posOffset>-261620</wp:posOffset>
              </wp:positionV>
              <wp:extent cx="1813560" cy="6337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356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4DB795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 xml:space="preserve">Булевар „Илинден“ бр. 2, </w:t>
                          </w:r>
                          <w:r w:rsidRPr="00F23FCF">
                            <w:t xml:space="preserve">Скопје </w:t>
                          </w:r>
                        </w:p>
                        <w:p w14:paraId="57889243" w14:textId="77777777" w:rsidR="00997A9E" w:rsidRDefault="00997A9E" w:rsidP="00997A9E">
                          <w:pPr>
                            <w:pStyle w:val="FooterTXT"/>
                          </w:pPr>
                          <w:r w:rsidRPr="00F23FCF">
                            <w:t>Република Северна Македонија</w:t>
                          </w:r>
                        </w:p>
                        <w:p w14:paraId="2D600AF5" w14:textId="77777777" w:rsidR="00997A9E" w:rsidRDefault="00997A9E" w:rsidP="00997A9E">
                          <w:pPr>
                            <w:pStyle w:val="FooterTXT"/>
                          </w:pPr>
                          <w:r>
                            <w:t>Bul. „Ilinden“ nr. 2, Shkup</w:t>
                          </w:r>
                        </w:p>
                        <w:p w14:paraId="589111B9" w14:textId="77777777" w:rsidR="00997A9E" w:rsidRPr="00F23FCF" w:rsidRDefault="00997A9E" w:rsidP="00997A9E">
                          <w:pPr>
                            <w:pStyle w:val="FooterTXT"/>
                          </w:pPr>
                          <w:r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80A66" id="Text Box 2" o:spid="_x0000_s1028" type="#_x0000_t202" style="position:absolute;left:0;text-align:left;margin-left:216.6pt;margin-top:-20.6pt;width:142.8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" filled="f" stroked="f" strokeweight=".5pt">
              <v:textbox>
                <w:txbxContent>
                  <w:p w14:paraId="034DB795" w14:textId="77777777" w:rsidR="00997A9E" w:rsidRPr="00F23FCF" w:rsidRDefault="00997A9E" w:rsidP="00997A9E">
                    <w:pPr>
                      <w:pStyle w:val="FooterTXT"/>
                    </w:pPr>
                    <w:r>
                      <w:t xml:space="preserve">Булевар „Илинден“ бр. 2, </w:t>
                    </w:r>
                    <w:r w:rsidRPr="00F23FCF">
                      <w:t xml:space="preserve">Скопје </w:t>
                    </w:r>
                  </w:p>
                  <w:p w14:paraId="57889243" w14:textId="77777777" w:rsidR="00997A9E" w:rsidRDefault="00997A9E" w:rsidP="00997A9E">
                    <w:pPr>
                      <w:pStyle w:val="FooterTXT"/>
                    </w:pPr>
                    <w:r w:rsidRPr="00F23FCF">
                      <w:t>Република Северна Македонија</w:t>
                    </w:r>
                  </w:p>
                  <w:p w14:paraId="2D600AF5" w14:textId="77777777" w:rsidR="00997A9E" w:rsidRDefault="00997A9E" w:rsidP="00997A9E">
                    <w:pPr>
                      <w:pStyle w:val="FooterTXT"/>
                    </w:pPr>
                    <w:r>
                      <w:t>Bul. „Ilinden“ nr. 2, Shkup</w:t>
                    </w:r>
                  </w:p>
                  <w:p w14:paraId="589111B9" w14:textId="77777777" w:rsidR="00997A9E" w:rsidRPr="00F23FCF" w:rsidRDefault="00997A9E" w:rsidP="00997A9E">
                    <w:pPr>
                      <w:pStyle w:val="FooterTXT"/>
                    </w:pPr>
                    <w:r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3BA67" wp14:editId="07267D14">
              <wp:simplePos x="0" y="0"/>
              <wp:positionH relativeFrom="column">
                <wp:posOffset>4707890</wp:posOffset>
              </wp:positionH>
              <wp:positionV relativeFrom="paragraph">
                <wp:posOffset>-335915</wp:posOffset>
              </wp:positionV>
              <wp:extent cx="1215390" cy="6337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633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F41CCB" w14:textId="77777777" w:rsidR="00997A9E" w:rsidRDefault="00997A9E" w:rsidP="00997A9E">
                          <w:pPr>
                            <w:pStyle w:val="FooterTXT"/>
                          </w:pPr>
                          <w:r w:rsidRPr="003D16E4">
                            <w:t>+</w:t>
                          </w:r>
                          <w:r>
                            <w:t>389 2 3118</w:t>
                          </w:r>
                          <w:r w:rsidRPr="008551CF">
                            <w:t>022</w:t>
                          </w:r>
                        </w:p>
                        <w:p w14:paraId="57018032" w14:textId="77777777" w:rsidR="00997A9E" w:rsidRPr="003D16E4" w:rsidRDefault="00997A9E" w:rsidP="00997A9E">
                          <w:pPr>
                            <w:pStyle w:val="FooterTXT"/>
                          </w:pPr>
                          <w:r>
                            <w:t>www.vlada.mk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3BA67" id="Text Box 1" o:spid="_x0000_s1029" type="#_x0000_t202" style="position:absolute;left:0;text-align:left;margin-left:370.7pt;margin-top:-26.45pt;width:95.7pt;height:4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" filled="f" stroked="f" strokeweight=".5pt">
              <v:textbox>
                <w:txbxContent>
                  <w:p w14:paraId="53F41CCB" w14:textId="77777777" w:rsidR="00997A9E" w:rsidRDefault="00997A9E" w:rsidP="00997A9E">
                    <w:pPr>
                      <w:pStyle w:val="FooterTXT"/>
                    </w:pPr>
                    <w:r w:rsidRPr="003D16E4">
                      <w:t>+</w:t>
                    </w:r>
                    <w:r>
                      <w:t>389 2 3118</w:t>
                    </w:r>
                    <w:r w:rsidRPr="008551CF">
                      <w:t>022</w:t>
                    </w:r>
                  </w:p>
                  <w:p w14:paraId="57018032" w14:textId="77777777" w:rsidR="00997A9E" w:rsidRPr="003D16E4" w:rsidRDefault="00997A9E" w:rsidP="00997A9E">
                    <w:pPr>
                      <w:pStyle w:val="FooterTXT"/>
                    </w:pPr>
                    <w:r>
                      <w:t>www.vlada.mk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DE05" w14:textId="77777777" w:rsidR="00C123FC" w:rsidRDefault="00C123FC" w:rsidP="00DC5C24">
      <w:r>
        <w:separator/>
      </w:r>
    </w:p>
  </w:footnote>
  <w:footnote w:type="continuationSeparator" w:id="0">
    <w:p w14:paraId="6942665B" w14:textId="77777777" w:rsidR="00C123FC" w:rsidRDefault="00C123F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9245" w14:textId="77777777" w:rsidR="00FE7404" w:rsidRPr="000F2E5D" w:rsidRDefault="00D22494" w:rsidP="00DC5C24">
    <w:r>
      <w:rPr>
        <w:noProof/>
        <w:lang w:val="en-GB"/>
      </w:rPr>
      <w:pict w14:anchorId="145FC0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77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D6AE" w14:textId="77777777" w:rsidR="00906251" w:rsidRDefault="00D22494" w:rsidP="003413E5">
    <w:r>
      <w:rPr>
        <w:noProof/>
        <w:lang w:val="en-GB"/>
      </w:rPr>
      <w:pict w14:anchorId="38685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78" type="#_x0000_t75" style="position:absolute;left:0;text-align:left;margin-left:-3.1pt;margin-top:79.1pt;width:457.3pt;height:482.4pt;z-index:-251657216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413F" w14:textId="77777777" w:rsidR="00FE7404" w:rsidRPr="000F2E5D" w:rsidRDefault="00D22494" w:rsidP="001229C7">
    <w:pPr>
      <w:pStyle w:val="BodyText"/>
    </w:pPr>
    <w:r>
      <w:rPr>
        <w:noProof/>
        <w:lang w:val="en-GB"/>
      </w:rPr>
      <w:pict w14:anchorId="02AC81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76" type="#_x0000_t75" style="position:absolute;left:0;text-align:left;margin-left:0;margin-top:0;width:450.75pt;height:475.5pt;z-index:-25165926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47189"/>
    <w:multiLevelType w:val="multilevel"/>
    <w:tmpl w:val="9EF6E14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1"/>
      <w:numFmt w:val="decimal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25E0D50"/>
    <w:multiLevelType w:val="hybridMultilevel"/>
    <w:tmpl w:val="F45055AE"/>
    <w:lvl w:ilvl="0" w:tplc="5258917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417845"/>
    <w:multiLevelType w:val="multilevel"/>
    <w:tmpl w:val="762AA5B8"/>
    <w:lvl w:ilvl="0">
      <w:start w:val="4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1"/>
      <w:numFmt w:val="decimal"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087052EA"/>
    <w:multiLevelType w:val="hybridMultilevel"/>
    <w:tmpl w:val="8E3ACED2"/>
    <w:lvl w:ilvl="0" w:tplc="52589174">
      <w:start w:val="3"/>
      <w:numFmt w:val="bullet"/>
      <w:lvlText w:val="-"/>
      <w:lvlJc w:val="left"/>
      <w:pPr>
        <w:ind w:left="1572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09C32FC4"/>
    <w:multiLevelType w:val="hybridMultilevel"/>
    <w:tmpl w:val="07BAA880"/>
    <w:lvl w:ilvl="0" w:tplc="040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0D72C19"/>
    <w:multiLevelType w:val="hybridMultilevel"/>
    <w:tmpl w:val="F2EAA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A3661"/>
    <w:multiLevelType w:val="hybridMultilevel"/>
    <w:tmpl w:val="F8741408"/>
    <w:lvl w:ilvl="0" w:tplc="5538DC5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93D66"/>
    <w:multiLevelType w:val="hybridMultilevel"/>
    <w:tmpl w:val="279E2BE8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D5D28DC"/>
    <w:multiLevelType w:val="hybridMultilevel"/>
    <w:tmpl w:val="735E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730411"/>
    <w:multiLevelType w:val="hybridMultilevel"/>
    <w:tmpl w:val="E116B58C"/>
    <w:lvl w:ilvl="0" w:tplc="6FE40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CB4B2C"/>
    <w:multiLevelType w:val="hybridMultilevel"/>
    <w:tmpl w:val="3626A9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B7AAF"/>
    <w:multiLevelType w:val="hybridMultilevel"/>
    <w:tmpl w:val="B1AED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450A8"/>
    <w:multiLevelType w:val="hybridMultilevel"/>
    <w:tmpl w:val="2BC81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745A7"/>
    <w:multiLevelType w:val="multilevel"/>
    <w:tmpl w:val="9188B874"/>
    <w:lvl w:ilvl="0">
      <w:start w:val="18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3"/>
      <w:numFmt w:val="decimal"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26" w15:restartNumberingAfterBreak="0">
    <w:nsid w:val="3F474657"/>
    <w:multiLevelType w:val="hybridMultilevel"/>
    <w:tmpl w:val="A6A46470"/>
    <w:lvl w:ilvl="0" w:tplc="DF925FC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E7669B"/>
    <w:multiLevelType w:val="hybridMultilevel"/>
    <w:tmpl w:val="43A45B62"/>
    <w:lvl w:ilvl="0" w:tplc="BED815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C10F4D"/>
    <w:multiLevelType w:val="hybridMultilevel"/>
    <w:tmpl w:val="4CC21AD6"/>
    <w:lvl w:ilvl="0" w:tplc="4F3AB4D2">
      <w:start w:val="9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00B4A"/>
    <w:multiLevelType w:val="hybridMultilevel"/>
    <w:tmpl w:val="B27CCC38"/>
    <w:lvl w:ilvl="0" w:tplc="4F3AB4D2">
      <w:start w:val="9"/>
      <w:numFmt w:val="bullet"/>
      <w:lvlText w:val="-"/>
      <w:lvlJc w:val="left"/>
      <w:pPr>
        <w:ind w:left="1146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554466"/>
    <w:multiLevelType w:val="hybridMultilevel"/>
    <w:tmpl w:val="95322E22"/>
    <w:lvl w:ilvl="0" w:tplc="52589174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DEC7C7E"/>
    <w:multiLevelType w:val="hybridMultilevel"/>
    <w:tmpl w:val="7794F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E1BC9"/>
    <w:multiLevelType w:val="hybridMultilevel"/>
    <w:tmpl w:val="7116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C74BA"/>
    <w:multiLevelType w:val="hybridMultilevel"/>
    <w:tmpl w:val="279E2BE8"/>
    <w:lvl w:ilvl="0" w:tplc="04090011">
      <w:start w:val="1"/>
      <w:numFmt w:val="decimal"/>
      <w:lvlText w:val="%1)"/>
      <w:lvlJc w:val="left"/>
      <w:pPr>
        <w:ind w:left="1714" w:hanging="360"/>
      </w:pPr>
    </w:lvl>
    <w:lvl w:ilvl="1" w:tplc="04090019">
      <w:start w:val="1"/>
      <w:numFmt w:val="lowerLetter"/>
      <w:lvlText w:val="%2."/>
      <w:lvlJc w:val="left"/>
      <w:pPr>
        <w:ind w:left="2434" w:hanging="360"/>
      </w:pPr>
    </w:lvl>
    <w:lvl w:ilvl="2" w:tplc="0409001B">
      <w:start w:val="1"/>
      <w:numFmt w:val="lowerRoman"/>
      <w:lvlText w:val="%3."/>
      <w:lvlJc w:val="right"/>
      <w:pPr>
        <w:ind w:left="3154" w:hanging="180"/>
      </w:pPr>
    </w:lvl>
    <w:lvl w:ilvl="3" w:tplc="0409000F">
      <w:start w:val="1"/>
      <w:numFmt w:val="decimal"/>
      <w:lvlText w:val="%4."/>
      <w:lvlJc w:val="left"/>
      <w:pPr>
        <w:ind w:left="3874" w:hanging="360"/>
      </w:pPr>
    </w:lvl>
    <w:lvl w:ilvl="4" w:tplc="04090019">
      <w:start w:val="1"/>
      <w:numFmt w:val="lowerLetter"/>
      <w:lvlText w:val="%5."/>
      <w:lvlJc w:val="left"/>
      <w:pPr>
        <w:ind w:left="4594" w:hanging="360"/>
      </w:pPr>
    </w:lvl>
    <w:lvl w:ilvl="5" w:tplc="0409001B">
      <w:start w:val="1"/>
      <w:numFmt w:val="lowerRoman"/>
      <w:lvlText w:val="%6."/>
      <w:lvlJc w:val="right"/>
      <w:pPr>
        <w:ind w:left="5314" w:hanging="180"/>
      </w:pPr>
    </w:lvl>
    <w:lvl w:ilvl="6" w:tplc="0409000F">
      <w:start w:val="1"/>
      <w:numFmt w:val="decimal"/>
      <w:lvlText w:val="%7."/>
      <w:lvlJc w:val="left"/>
      <w:pPr>
        <w:ind w:left="6034" w:hanging="360"/>
      </w:pPr>
    </w:lvl>
    <w:lvl w:ilvl="7" w:tplc="04090019">
      <w:start w:val="1"/>
      <w:numFmt w:val="lowerLetter"/>
      <w:lvlText w:val="%8."/>
      <w:lvlJc w:val="left"/>
      <w:pPr>
        <w:ind w:left="6754" w:hanging="360"/>
      </w:pPr>
    </w:lvl>
    <w:lvl w:ilvl="8" w:tplc="0409001B">
      <w:start w:val="1"/>
      <w:numFmt w:val="lowerRoman"/>
      <w:lvlText w:val="%9."/>
      <w:lvlJc w:val="right"/>
      <w:pPr>
        <w:ind w:left="7474" w:hanging="180"/>
      </w:pPr>
    </w:lvl>
  </w:abstractNum>
  <w:abstractNum w:abstractNumId="34" w15:restartNumberingAfterBreak="0">
    <w:nsid w:val="62093014"/>
    <w:multiLevelType w:val="hybridMultilevel"/>
    <w:tmpl w:val="41BC13EC"/>
    <w:lvl w:ilvl="0" w:tplc="9FE6C4FA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C02B4"/>
    <w:multiLevelType w:val="hybridMultilevel"/>
    <w:tmpl w:val="B96CD7C2"/>
    <w:lvl w:ilvl="0" w:tplc="52ACE2B4">
      <w:start w:val="5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32C23"/>
    <w:multiLevelType w:val="hybridMultilevel"/>
    <w:tmpl w:val="7968126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592D53"/>
    <w:multiLevelType w:val="hybridMultilevel"/>
    <w:tmpl w:val="1BD2BD10"/>
    <w:lvl w:ilvl="0" w:tplc="7A9E889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C191C"/>
    <w:multiLevelType w:val="hybridMultilevel"/>
    <w:tmpl w:val="BA48CB04"/>
    <w:lvl w:ilvl="0" w:tplc="6F881D9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621C0"/>
    <w:multiLevelType w:val="hybridMultilevel"/>
    <w:tmpl w:val="EF6EE6A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F4D20B9"/>
    <w:multiLevelType w:val="hybridMultilevel"/>
    <w:tmpl w:val="923A5696"/>
    <w:lvl w:ilvl="0" w:tplc="1B70EF0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01F2C"/>
    <w:multiLevelType w:val="hybridMultilevel"/>
    <w:tmpl w:val="A4DAAE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8CC41C6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7745FE"/>
    <w:multiLevelType w:val="hybridMultilevel"/>
    <w:tmpl w:val="DFFEBD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72B09"/>
    <w:multiLevelType w:val="hybridMultilevel"/>
    <w:tmpl w:val="50E28118"/>
    <w:lvl w:ilvl="0" w:tplc="4F3AB4D2">
      <w:start w:val="9"/>
      <w:numFmt w:val="bullet"/>
      <w:lvlText w:val="-"/>
      <w:lvlJc w:val="left"/>
      <w:pPr>
        <w:ind w:left="140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7" w15:restartNumberingAfterBreak="0">
    <w:nsid w:val="7BA00B70"/>
    <w:multiLevelType w:val="hybridMultilevel"/>
    <w:tmpl w:val="D1AC5386"/>
    <w:lvl w:ilvl="0" w:tplc="F6303E28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C18A7"/>
    <w:multiLevelType w:val="hybridMultilevel"/>
    <w:tmpl w:val="F79810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8CC41C6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8716">
    <w:abstractNumId w:val="9"/>
  </w:num>
  <w:num w:numId="2" w16cid:durableId="1500003137">
    <w:abstractNumId w:val="7"/>
  </w:num>
  <w:num w:numId="3" w16cid:durableId="366220075">
    <w:abstractNumId w:val="6"/>
  </w:num>
  <w:num w:numId="4" w16cid:durableId="1529298261">
    <w:abstractNumId w:val="5"/>
  </w:num>
  <w:num w:numId="5" w16cid:durableId="783772005">
    <w:abstractNumId w:val="4"/>
  </w:num>
  <w:num w:numId="6" w16cid:durableId="1739356981">
    <w:abstractNumId w:val="8"/>
  </w:num>
  <w:num w:numId="7" w16cid:durableId="1181428805">
    <w:abstractNumId w:val="3"/>
  </w:num>
  <w:num w:numId="8" w16cid:durableId="1605923137">
    <w:abstractNumId w:val="2"/>
  </w:num>
  <w:num w:numId="9" w16cid:durableId="85812554">
    <w:abstractNumId w:val="1"/>
  </w:num>
  <w:num w:numId="10" w16cid:durableId="1145897328">
    <w:abstractNumId w:val="0"/>
  </w:num>
  <w:num w:numId="11" w16cid:durableId="788360036">
    <w:abstractNumId w:val="38"/>
  </w:num>
  <w:num w:numId="12" w16cid:durableId="758136163">
    <w:abstractNumId w:val="17"/>
  </w:num>
  <w:num w:numId="13" w16cid:durableId="687948592">
    <w:abstractNumId w:val="39"/>
  </w:num>
  <w:num w:numId="14" w16cid:durableId="955866060">
    <w:abstractNumId w:val="44"/>
  </w:num>
  <w:num w:numId="15" w16cid:durableId="521895610">
    <w:abstractNumId w:val="24"/>
  </w:num>
  <w:num w:numId="16" w16cid:durableId="843739243">
    <w:abstractNumId w:val="37"/>
  </w:num>
  <w:num w:numId="17" w16cid:durableId="1719544502">
    <w:abstractNumId w:val="34"/>
  </w:num>
  <w:num w:numId="18" w16cid:durableId="247889817">
    <w:abstractNumId w:val="40"/>
  </w:num>
  <w:num w:numId="19" w16cid:durableId="640619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50664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5079510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3309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972725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795027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2715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5242282">
    <w:abstractNumId w:val="35"/>
  </w:num>
  <w:num w:numId="27" w16cid:durableId="17140413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2959591">
    <w:abstractNumId w:val="35"/>
  </w:num>
  <w:num w:numId="29" w16cid:durableId="14624877">
    <w:abstractNumId w:val="21"/>
  </w:num>
  <w:num w:numId="30" w16cid:durableId="137772676">
    <w:abstractNumId w:val="19"/>
  </w:num>
  <w:num w:numId="31" w16cid:durableId="1891726366">
    <w:abstractNumId w:val="41"/>
  </w:num>
  <w:num w:numId="32" w16cid:durableId="3329238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72473347">
    <w:abstractNumId w:val="36"/>
  </w:num>
  <w:num w:numId="34" w16cid:durableId="995647417">
    <w:abstractNumId w:val="18"/>
  </w:num>
  <w:num w:numId="35" w16cid:durableId="960068732">
    <w:abstractNumId w:val="13"/>
  </w:num>
  <w:num w:numId="36" w16cid:durableId="498275268">
    <w:abstractNumId w:val="45"/>
  </w:num>
  <w:num w:numId="37" w16cid:durableId="733620846">
    <w:abstractNumId w:val="14"/>
  </w:num>
  <w:num w:numId="38" w16cid:durableId="596600589">
    <w:abstractNumId w:val="20"/>
  </w:num>
  <w:num w:numId="39" w16cid:durableId="639069705">
    <w:abstractNumId w:val="15"/>
  </w:num>
  <w:num w:numId="40" w16cid:durableId="1249197696">
    <w:abstractNumId w:val="46"/>
  </w:num>
  <w:num w:numId="41" w16cid:durableId="220025285">
    <w:abstractNumId w:val="23"/>
  </w:num>
  <w:num w:numId="42" w16cid:durableId="689071235">
    <w:abstractNumId w:val="29"/>
  </w:num>
  <w:num w:numId="43" w16cid:durableId="605580132">
    <w:abstractNumId w:val="27"/>
  </w:num>
  <w:num w:numId="44" w16cid:durableId="982806922">
    <w:abstractNumId w:val="26"/>
  </w:num>
  <w:num w:numId="45" w16cid:durableId="204953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164777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72685783">
    <w:abstractNumId w:val="13"/>
  </w:num>
  <w:num w:numId="48" w16cid:durableId="1895433986">
    <w:abstractNumId w:val="46"/>
  </w:num>
  <w:num w:numId="49" w16cid:durableId="914320551">
    <w:abstractNumId w:val="14"/>
  </w:num>
  <w:num w:numId="50" w16cid:durableId="818811950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10936993">
    <w:abstractNumId w:val="30"/>
  </w:num>
  <w:num w:numId="52" w16cid:durableId="1681734409">
    <w:abstractNumId w:val="42"/>
  </w:num>
  <w:num w:numId="53" w16cid:durableId="1650818116">
    <w:abstractNumId w:val="11"/>
  </w:num>
  <w:num w:numId="54" w16cid:durableId="1496262252">
    <w:abstractNumId w:val="25"/>
  </w:num>
  <w:num w:numId="55" w16cid:durableId="2054454806">
    <w:abstractNumId w:val="12"/>
  </w:num>
  <w:num w:numId="56" w16cid:durableId="1325665453">
    <w:abstractNumId w:val="10"/>
  </w:num>
  <w:num w:numId="57" w16cid:durableId="493884668">
    <w:abstractNumId w:val="28"/>
  </w:num>
  <w:num w:numId="58" w16cid:durableId="114112121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1514"/>
    <w:rsid w:val="000019FD"/>
    <w:rsid w:val="00001E20"/>
    <w:rsid w:val="00002503"/>
    <w:rsid w:val="00004972"/>
    <w:rsid w:val="00011F23"/>
    <w:rsid w:val="0001539F"/>
    <w:rsid w:val="00015F9C"/>
    <w:rsid w:val="000211C9"/>
    <w:rsid w:val="00021B2A"/>
    <w:rsid w:val="000259DB"/>
    <w:rsid w:val="00030696"/>
    <w:rsid w:val="00035379"/>
    <w:rsid w:val="0003569F"/>
    <w:rsid w:val="00035845"/>
    <w:rsid w:val="0003592F"/>
    <w:rsid w:val="00035E03"/>
    <w:rsid w:val="00036F9A"/>
    <w:rsid w:val="000413E7"/>
    <w:rsid w:val="000414DD"/>
    <w:rsid w:val="00042989"/>
    <w:rsid w:val="00043218"/>
    <w:rsid w:val="00044ED8"/>
    <w:rsid w:val="00045813"/>
    <w:rsid w:val="00045F10"/>
    <w:rsid w:val="00047565"/>
    <w:rsid w:val="00050210"/>
    <w:rsid w:val="00051595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0AE6"/>
    <w:rsid w:val="0008191E"/>
    <w:rsid w:val="00082E53"/>
    <w:rsid w:val="00083FFA"/>
    <w:rsid w:val="00085E96"/>
    <w:rsid w:val="00087B76"/>
    <w:rsid w:val="000902E1"/>
    <w:rsid w:val="00091D18"/>
    <w:rsid w:val="0009377E"/>
    <w:rsid w:val="00095B0B"/>
    <w:rsid w:val="000B12E3"/>
    <w:rsid w:val="000B24A4"/>
    <w:rsid w:val="000C07EB"/>
    <w:rsid w:val="000C2208"/>
    <w:rsid w:val="000C28D5"/>
    <w:rsid w:val="000C7E4E"/>
    <w:rsid w:val="000D0BC8"/>
    <w:rsid w:val="000D124E"/>
    <w:rsid w:val="000D27A1"/>
    <w:rsid w:val="000D31A5"/>
    <w:rsid w:val="000D34DD"/>
    <w:rsid w:val="000D361B"/>
    <w:rsid w:val="000D61B3"/>
    <w:rsid w:val="000E0324"/>
    <w:rsid w:val="000E4207"/>
    <w:rsid w:val="000E5E2F"/>
    <w:rsid w:val="000F01C0"/>
    <w:rsid w:val="000F1CA4"/>
    <w:rsid w:val="000F1EC7"/>
    <w:rsid w:val="000F2A96"/>
    <w:rsid w:val="000F2E5D"/>
    <w:rsid w:val="000F43FA"/>
    <w:rsid w:val="001004FF"/>
    <w:rsid w:val="00102340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E2E"/>
    <w:rsid w:val="001159BC"/>
    <w:rsid w:val="001167B7"/>
    <w:rsid w:val="001229C7"/>
    <w:rsid w:val="00127ADA"/>
    <w:rsid w:val="001317FD"/>
    <w:rsid w:val="0013265E"/>
    <w:rsid w:val="00132B65"/>
    <w:rsid w:val="001337FE"/>
    <w:rsid w:val="0013530D"/>
    <w:rsid w:val="00137713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4F2"/>
    <w:rsid w:val="0016067C"/>
    <w:rsid w:val="001617CA"/>
    <w:rsid w:val="00161B63"/>
    <w:rsid w:val="00166A70"/>
    <w:rsid w:val="00175388"/>
    <w:rsid w:val="001760C7"/>
    <w:rsid w:val="0017686B"/>
    <w:rsid w:val="00177781"/>
    <w:rsid w:val="001807F7"/>
    <w:rsid w:val="00180B7B"/>
    <w:rsid w:val="00182C6F"/>
    <w:rsid w:val="00183C3B"/>
    <w:rsid w:val="00184BAA"/>
    <w:rsid w:val="00185054"/>
    <w:rsid w:val="00185218"/>
    <w:rsid w:val="00186546"/>
    <w:rsid w:val="00186DF1"/>
    <w:rsid w:val="00187E40"/>
    <w:rsid w:val="001908F2"/>
    <w:rsid w:val="00193B6F"/>
    <w:rsid w:val="0019449A"/>
    <w:rsid w:val="001959F1"/>
    <w:rsid w:val="001A05C4"/>
    <w:rsid w:val="001A41B5"/>
    <w:rsid w:val="001A42B7"/>
    <w:rsid w:val="001A4D26"/>
    <w:rsid w:val="001A60E6"/>
    <w:rsid w:val="001B0B35"/>
    <w:rsid w:val="001B0C65"/>
    <w:rsid w:val="001B4B6E"/>
    <w:rsid w:val="001C4CA2"/>
    <w:rsid w:val="001C52BF"/>
    <w:rsid w:val="001D098C"/>
    <w:rsid w:val="001D0E60"/>
    <w:rsid w:val="001D27D5"/>
    <w:rsid w:val="001D325E"/>
    <w:rsid w:val="001D4974"/>
    <w:rsid w:val="001D6916"/>
    <w:rsid w:val="001D73D8"/>
    <w:rsid w:val="001E02C6"/>
    <w:rsid w:val="001E09C3"/>
    <w:rsid w:val="001E0B7F"/>
    <w:rsid w:val="001E0DB5"/>
    <w:rsid w:val="001E2568"/>
    <w:rsid w:val="001E3AAC"/>
    <w:rsid w:val="001E3EF5"/>
    <w:rsid w:val="001E4743"/>
    <w:rsid w:val="001E6E72"/>
    <w:rsid w:val="001F047A"/>
    <w:rsid w:val="001F0A24"/>
    <w:rsid w:val="001F1B7B"/>
    <w:rsid w:val="001F1F11"/>
    <w:rsid w:val="001F3856"/>
    <w:rsid w:val="001F3BC7"/>
    <w:rsid w:val="001F40DB"/>
    <w:rsid w:val="001F61E0"/>
    <w:rsid w:val="001F7B56"/>
    <w:rsid w:val="002009BB"/>
    <w:rsid w:val="00201379"/>
    <w:rsid w:val="00204192"/>
    <w:rsid w:val="00204561"/>
    <w:rsid w:val="00204DF0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27B51"/>
    <w:rsid w:val="00235514"/>
    <w:rsid w:val="00235B2D"/>
    <w:rsid w:val="00235EB7"/>
    <w:rsid w:val="00236FCC"/>
    <w:rsid w:val="00237F58"/>
    <w:rsid w:val="0024255E"/>
    <w:rsid w:val="00244ACD"/>
    <w:rsid w:val="0024602F"/>
    <w:rsid w:val="00251D83"/>
    <w:rsid w:val="00252864"/>
    <w:rsid w:val="002609C0"/>
    <w:rsid w:val="002651CC"/>
    <w:rsid w:val="002714F2"/>
    <w:rsid w:val="00271C6D"/>
    <w:rsid w:val="00272403"/>
    <w:rsid w:val="00272ACA"/>
    <w:rsid w:val="00273D0C"/>
    <w:rsid w:val="00275A53"/>
    <w:rsid w:val="00276661"/>
    <w:rsid w:val="00277018"/>
    <w:rsid w:val="00277A97"/>
    <w:rsid w:val="00282F4C"/>
    <w:rsid w:val="0028317D"/>
    <w:rsid w:val="00293A36"/>
    <w:rsid w:val="00293CD0"/>
    <w:rsid w:val="002A210F"/>
    <w:rsid w:val="002A3141"/>
    <w:rsid w:val="002A366F"/>
    <w:rsid w:val="002A3AD5"/>
    <w:rsid w:val="002A6D32"/>
    <w:rsid w:val="002A6EA0"/>
    <w:rsid w:val="002A6ED3"/>
    <w:rsid w:val="002A754A"/>
    <w:rsid w:val="002B11CC"/>
    <w:rsid w:val="002B13AE"/>
    <w:rsid w:val="002B246C"/>
    <w:rsid w:val="002B388E"/>
    <w:rsid w:val="002B45A3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5704"/>
    <w:rsid w:val="002E5890"/>
    <w:rsid w:val="002E6E53"/>
    <w:rsid w:val="002E7536"/>
    <w:rsid w:val="002F40D3"/>
    <w:rsid w:val="002F4EEA"/>
    <w:rsid w:val="002F68E8"/>
    <w:rsid w:val="002F6BDA"/>
    <w:rsid w:val="002F6C1E"/>
    <w:rsid w:val="002F6CA3"/>
    <w:rsid w:val="002F7F4F"/>
    <w:rsid w:val="0030070A"/>
    <w:rsid w:val="003011A4"/>
    <w:rsid w:val="00301685"/>
    <w:rsid w:val="003037E4"/>
    <w:rsid w:val="003061F5"/>
    <w:rsid w:val="00306C9B"/>
    <w:rsid w:val="00307E92"/>
    <w:rsid w:val="00314281"/>
    <w:rsid w:val="00315E5A"/>
    <w:rsid w:val="003173F9"/>
    <w:rsid w:val="00317E9C"/>
    <w:rsid w:val="00320637"/>
    <w:rsid w:val="00321256"/>
    <w:rsid w:val="00322801"/>
    <w:rsid w:val="003242A9"/>
    <w:rsid w:val="00325008"/>
    <w:rsid w:val="00325EA7"/>
    <w:rsid w:val="003262F2"/>
    <w:rsid w:val="00327AB3"/>
    <w:rsid w:val="00327C8A"/>
    <w:rsid w:val="00327D4A"/>
    <w:rsid w:val="00335DE2"/>
    <w:rsid w:val="003377A9"/>
    <w:rsid w:val="003378CF"/>
    <w:rsid w:val="003413E5"/>
    <w:rsid w:val="00341AC8"/>
    <w:rsid w:val="00341D02"/>
    <w:rsid w:val="0034256A"/>
    <w:rsid w:val="00345014"/>
    <w:rsid w:val="00345BCC"/>
    <w:rsid w:val="00347D47"/>
    <w:rsid w:val="0035213E"/>
    <w:rsid w:val="003522AA"/>
    <w:rsid w:val="003535C3"/>
    <w:rsid w:val="00356024"/>
    <w:rsid w:val="003565FD"/>
    <w:rsid w:val="00361B75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37A"/>
    <w:rsid w:val="00394857"/>
    <w:rsid w:val="00395985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9D"/>
    <w:rsid w:val="003C3AC5"/>
    <w:rsid w:val="003C478A"/>
    <w:rsid w:val="003C6479"/>
    <w:rsid w:val="003C665A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0DE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0ABB"/>
    <w:rsid w:val="0040447B"/>
    <w:rsid w:val="00405D6C"/>
    <w:rsid w:val="00405ECF"/>
    <w:rsid w:val="00406209"/>
    <w:rsid w:val="004065CB"/>
    <w:rsid w:val="0041105D"/>
    <w:rsid w:val="00412EFA"/>
    <w:rsid w:val="00414062"/>
    <w:rsid w:val="00424109"/>
    <w:rsid w:val="0042743A"/>
    <w:rsid w:val="00432203"/>
    <w:rsid w:val="00434FA3"/>
    <w:rsid w:val="0043571F"/>
    <w:rsid w:val="00436EBF"/>
    <w:rsid w:val="004408E6"/>
    <w:rsid w:val="004436BA"/>
    <w:rsid w:val="00446B71"/>
    <w:rsid w:val="00453021"/>
    <w:rsid w:val="0045689F"/>
    <w:rsid w:val="004602C1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2E19"/>
    <w:rsid w:val="00487AD1"/>
    <w:rsid w:val="00490EA7"/>
    <w:rsid w:val="00497F39"/>
    <w:rsid w:val="004A0D51"/>
    <w:rsid w:val="004A3CB7"/>
    <w:rsid w:val="004A4A61"/>
    <w:rsid w:val="004A67D2"/>
    <w:rsid w:val="004B0595"/>
    <w:rsid w:val="004B0D4C"/>
    <w:rsid w:val="004B16EE"/>
    <w:rsid w:val="004B2E41"/>
    <w:rsid w:val="004B7BDF"/>
    <w:rsid w:val="004C009D"/>
    <w:rsid w:val="004C084B"/>
    <w:rsid w:val="004C0BF1"/>
    <w:rsid w:val="004C1362"/>
    <w:rsid w:val="004C1DFF"/>
    <w:rsid w:val="004C3671"/>
    <w:rsid w:val="004C4206"/>
    <w:rsid w:val="004C73C8"/>
    <w:rsid w:val="004D2DDA"/>
    <w:rsid w:val="004D55DF"/>
    <w:rsid w:val="004D5837"/>
    <w:rsid w:val="004E2523"/>
    <w:rsid w:val="004E46E4"/>
    <w:rsid w:val="004E5C56"/>
    <w:rsid w:val="004E6397"/>
    <w:rsid w:val="004E712E"/>
    <w:rsid w:val="004F4B44"/>
    <w:rsid w:val="004F4F97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3E04"/>
    <w:rsid w:val="00527973"/>
    <w:rsid w:val="005332D2"/>
    <w:rsid w:val="0053460B"/>
    <w:rsid w:val="0053721E"/>
    <w:rsid w:val="0054141A"/>
    <w:rsid w:val="005440D1"/>
    <w:rsid w:val="00546474"/>
    <w:rsid w:val="00547F59"/>
    <w:rsid w:val="00550992"/>
    <w:rsid w:val="00551823"/>
    <w:rsid w:val="0055550B"/>
    <w:rsid w:val="00560CA6"/>
    <w:rsid w:val="00561DE9"/>
    <w:rsid w:val="00562680"/>
    <w:rsid w:val="00566FD3"/>
    <w:rsid w:val="00571F34"/>
    <w:rsid w:val="00575C0B"/>
    <w:rsid w:val="005778C0"/>
    <w:rsid w:val="005807B1"/>
    <w:rsid w:val="005814F7"/>
    <w:rsid w:val="0058220A"/>
    <w:rsid w:val="00585462"/>
    <w:rsid w:val="0058672F"/>
    <w:rsid w:val="00586E47"/>
    <w:rsid w:val="005906B1"/>
    <w:rsid w:val="005941AE"/>
    <w:rsid w:val="0059655D"/>
    <w:rsid w:val="00596DD5"/>
    <w:rsid w:val="005A10C0"/>
    <w:rsid w:val="005A45EF"/>
    <w:rsid w:val="005A6822"/>
    <w:rsid w:val="005B12F5"/>
    <w:rsid w:val="005B53AA"/>
    <w:rsid w:val="005B5742"/>
    <w:rsid w:val="005B74AA"/>
    <w:rsid w:val="005B7648"/>
    <w:rsid w:val="005C2488"/>
    <w:rsid w:val="005C2739"/>
    <w:rsid w:val="005C2CBE"/>
    <w:rsid w:val="005C4BFE"/>
    <w:rsid w:val="005C5D87"/>
    <w:rsid w:val="005D2528"/>
    <w:rsid w:val="005D5E28"/>
    <w:rsid w:val="005E0634"/>
    <w:rsid w:val="005E3EE0"/>
    <w:rsid w:val="005E45A8"/>
    <w:rsid w:val="005E4B38"/>
    <w:rsid w:val="005E51BC"/>
    <w:rsid w:val="005E772C"/>
    <w:rsid w:val="005F26BB"/>
    <w:rsid w:val="005F3519"/>
    <w:rsid w:val="005F3541"/>
    <w:rsid w:val="0060076A"/>
    <w:rsid w:val="0060132E"/>
    <w:rsid w:val="00604BD2"/>
    <w:rsid w:val="006055A6"/>
    <w:rsid w:val="00606FBD"/>
    <w:rsid w:val="00607517"/>
    <w:rsid w:val="00610666"/>
    <w:rsid w:val="0061070F"/>
    <w:rsid w:val="00611FCB"/>
    <w:rsid w:val="00612FF0"/>
    <w:rsid w:val="0062089E"/>
    <w:rsid w:val="00621108"/>
    <w:rsid w:val="00622765"/>
    <w:rsid w:val="00622833"/>
    <w:rsid w:val="00627F98"/>
    <w:rsid w:val="0063013A"/>
    <w:rsid w:val="00630CF4"/>
    <w:rsid w:val="00632C52"/>
    <w:rsid w:val="00633D01"/>
    <w:rsid w:val="00634D3C"/>
    <w:rsid w:val="00635993"/>
    <w:rsid w:val="00635F22"/>
    <w:rsid w:val="00635F8F"/>
    <w:rsid w:val="00637F0F"/>
    <w:rsid w:val="00642717"/>
    <w:rsid w:val="0064344D"/>
    <w:rsid w:val="006448FC"/>
    <w:rsid w:val="00650646"/>
    <w:rsid w:val="00651887"/>
    <w:rsid w:val="00651E03"/>
    <w:rsid w:val="00654330"/>
    <w:rsid w:val="00655D23"/>
    <w:rsid w:val="00661E32"/>
    <w:rsid w:val="00662880"/>
    <w:rsid w:val="00663FC9"/>
    <w:rsid w:val="006666AE"/>
    <w:rsid w:val="00666DD7"/>
    <w:rsid w:val="0067096C"/>
    <w:rsid w:val="006714CC"/>
    <w:rsid w:val="00676AFD"/>
    <w:rsid w:val="0068325F"/>
    <w:rsid w:val="006838E4"/>
    <w:rsid w:val="0068482B"/>
    <w:rsid w:val="006865CF"/>
    <w:rsid w:val="00687367"/>
    <w:rsid w:val="006879FF"/>
    <w:rsid w:val="00693DEE"/>
    <w:rsid w:val="00695592"/>
    <w:rsid w:val="0069591D"/>
    <w:rsid w:val="006959A2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0804"/>
    <w:rsid w:val="006D1F64"/>
    <w:rsid w:val="006D2FAB"/>
    <w:rsid w:val="006D3724"/>
    <w:rsid w:val="006D479E"/>
    <w:rsid w:val="006D519F"/>
    <w:rsid w:val="006E0438"/>
    <w:rsid w:val="006E42AD"/>
    <w:rsid w:val="006F220C"/>
    <w:rsid w:val="006F23B7"/>
    <w:rsid w:val="006F5C2E"/>
    <w:rsid w:val="006F5CB5"/>
    <w:rsid w:val="006F6E91"/>
    <w:rsid w:val="006F7D3F"/>
    <w:rsid w:val="00701B53"/>
    <w:rsid w:val="00703F05"/>
    <w:rsid w:val="007045D2"/>
    <w:rsid w:val="00705D55"/>
    <w:rsid w:val="00707EA7"/>
    <w:rsid w:val="00707F53"/>
    <w:rsid w:val="00710072"/>
    <w:rsid w:val="0071202C"/>
    <w:rsid w:val="007122C6"/>
    <w:rsid w:val="007128B4"/>
    <w:rsid w:val="007151FB"/>
    <w:rsid w:val="0071528D"/>
    <w:rsid w:val="00715398"/>
    <w:rsid w:val="00717063"/>
    <w:rsid w:val="00717B20"/>
    <w:rsid w:val="00722961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37721"/>
    <w:rsid w:val="0074451D"/>
    <w:rsid w:val="007463D3"/>
    <w:rsid w:val="00750298"/>
    <w:rsid w:val="0075102B"/>
    <w:rsid w:val="0075103D"/>
    <w:rsid w:val="007511E4"/>
    <w:rsid w:val="0075212D"/>
    <w:rsid w:val="007523BB"/>
    <w:rsid w:val="00752626"/>
    <w:rsid w:val="00753155"/>
    <w:rsid w:val="00753567"/>
    <w:rsid w:val="00755920"/>
    <w:rsid w:val="00757EBF"/>
    <w:rsid w:val="00764126"/>
    <w:rsid w:val="00774C76"/>
    <w:rsid w:val="00775229"/>
    <w:rsid w:val="007809AD"/>
    <w:rsid w:val="00782171"/>
    <w:rsid w:val="00782611"/>
    <w:rsid w:val="007838AD"/>
    <w:rsid w:val="00784DC5"/>
    <w:rsid w:val="00793DF8"/>
    <w:rsid w:val="007959EA"/>
    <w:rsid w:val="00796274"/>
    <w:rsid w:val="007969BE"/>
    <w:rsid w:val="00797B18"/>
    <w:rsid w:val="007A42CC"/>
    <w:rsid w:val="007A7102"/>
    <w:rsid w:val="007B0E6E"/>
    <w:rsid w:val="007B29EB"/>
    <w:rsid w:val="007B3E13"/>
    <w:rsid w:val="007C05BC"/>
    <w:rsid w:val="007C1E57"/>
    <w:rsid w:val="007C55FF"/>
    <w:rsid w:val="007C7988"/>
    <w:rsid w:val="007D1747"/>
    <w:rsid w:val="007D28EC"/>
    <w:rsid w:val="007D49CF"/>
    <w:rsid w:val="007D6778"/>
    <w:rsid w:val="007D6E64"/>
    <w:rsid w:val="007E0A69"/>
    <w:rsid w:val="007E0B95"/>
    <w:rsid w:val="007E0B98"/>
    <w:rsid w:val="007E16DC"/>
    <w:rsid w:val="007E339A"/>
    <w:rsid w:val="007E3DB9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2DE"/>
    <w:rsid w:val="00805783"/>
    <w:rsid w:val="00807135"/>
    <w:rsid w:val="00812E4A"/>
    <w:rsid w:val="0081320D"/>
    <w:rsid w:val="00813D14"/>
    <w:rsid w:val="00815C80"/>
    <w:rsid w:val="008169D8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3B8E"/>
    <w:rsid w:val="00833F06"/>
    <w:rsid w:val="00842858"/>
    <w:rsid w:val="00843D31"/>
    <w:rsid w:val="00844191"/>
    <w:rsid w:val="00844FF4"/>
    <w:rsid w:val="0084686B"/>
    <w:rsid w:val="00847D2C"/>
    <w:rsid w:val="00850723"/>
    <w:rsid w:val="00850F6A"/>
    <w:rsid w:val="008515D0"/>
    <w:rsid w:val="00852887"/>
    <w:rsid w:val="008541E6"/>
    <w:rsid w:val="00854245"/>
    <w:rsid w:val="008544F4"/>
    <w:rsid w:val="008551CF"/>
    <w:rsid w:val="0085650C"/>
    <w:rsid w:val="008620A1"/>
    <w:rsid w:val="008623BB"/>
    <w:rsid w:val="00867CE5"/>
    <w:rsid w:val="008750C9"/>
    <w:rsid w:val="00875597"/>
    <w:rsid w:val="00876B6A"/>
    <w:rsid w:val="00876F0E"/>
    <w:rsid w:val="0087715B"/>
    <w:rsid w:val="00885486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353C"/>
    <w:rsid w:val="008A48BD"/>
    <w:rsid w:val="008A57E7"/>
    <w:rsid w:val="008B15B9"/>
    <w:rsid w:val="008B2B1A"/>
    <w:rsid w:val="008B375D"/>
    <w:rsid w:val="008C0799"/>
    <w:rsid w:val="008C38E0"/>
    <w:rsid w:val="008C3EB6"/>
    <w:rsid w:val="008C509D"/>
    <w:rsid w:val="008C67AB"/>
    <w:rsid w:val="008D06A4"/>
    <w:rsid w:val="008D1A54"/>
    <w:rsid w:val="008D271E"/>
    <w:rsid w:val="008D3D09"/>
    <w:rsid w:val="008D4B79"/>
    <w:rsid w:val="008D4C64"/>
    <w:rsid w:val="008D4D5D"/>
    <w:rsid w:val="008D5991"/>
    <w:rsid w:val="008D63FE"/>
    <w:rsid w:val="008E1BB9"/>
    <w:rsid w:val="008E29C1"/>
    <w:rsid w:val="008E552D"/>
    <w:rsid w:val="008E596A"/>
    <w:rsid w:val="008E6F84"/>
    <w:rsid w:val="008F12F3"/>
    <w:rsid w:val="008F29B9"/>
    <w:rsid w:val="008F425F"/>
    <w:rsid w:val="008F4E44"/>
    <w:rsid w:val="008F7CBC"/>
    <w:rsid w:val="00902A73"/>
    <w:rsid w:val="009037B1"/>
    <w:rsid w:val="00904B31"/>
    <w:rsid w:val="00906251"/>
    <w:rsid w:val="00913CAC"/>
    <w:rsid w:val="0091424E"/>
    <w:rsid w:val="00920FE1"/>
    <w:rsid w:val="00923914"/>
    <w:rsid w:val="00923CCD"/>
    <w:rsid w:val="00926883"/>
    <w:rsid w:val="00927246"/>
    <w:rsid w:val="00930319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25D"/>
    <w:rsid w:val="00947C74"/>
    <w:rsid w:val="00950830"/>
    <w:rsid w:val="00951E5C"/>
    <w:rsid w:val="00952D9C"/>
    <w:rsid w:val="009534B1"/>
    <w:rsid w:val="009540E4"/>
    <w:rsid w:val="00954388"/>
    <w:rsid w:val="00955363"/>
    <w:rsid w:val="009561ED"/>
    <w:rsid w:val="00956A9B"/>
    <w:rsid w:val="009603DE"/>
    <w:rsid w:val="009614CD"/>
    <w:rsid w:val="0096267C"/>
    <w:rsid w:val="00962AB2"/>
    <w:rsid w:val="00970C2E"/>
    <w:rsid w:val="009714F9"/>
    <w:rsid w:val="0097203B"/>
    <w:rsid w:val="00972161"/>
    <w:rsid w:val="00974007"/>
    <w:rsid w:val="00974A48"/>
    <w:rsid w:val="009752D7"/>
    <w:rsid w:val="009771A9"/>
    <w:rsid w:val="0098169B"/>
    <w:rsid w:val="00990CAA"/>
    <w:rsid w:val="0099305E"/>
    <w:rsid w:val="009933AB"/>
    <w:rsid w:val="009958D7"/>
    <w:rsid w:val="0099611D"/>
    <w:rsid w:val="0099724B"/>
    <w:rsid w:val="00997A9E"/>
    <w:rsid w:val="009A1B8B"/>
    <w:rsid w:val="009A1E86"/>
    <w:rsid w:val="009A370B"/>
    <w:rsid w:val="009A42EE"/>
    <w:rsid w:val="009A456F"/>
    <w:rsid w:val="009A59AB"/>
    <w:rsid w:val="009A6256"/>
    <w:rsid w:val="009A78D2"/>
    <w:rsid w:val="009B0988"/>
    <w:rsid w:val="009B1B01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9F4ECC"/>
    <w:rsid w:val="00A00047"/>
    <w:rsid w:val="00A00E7E"/>
    <w:rsid w:val="00A0162C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023D"/>
    <w:rsid w:val="00A22374"/>
    <w:rsid w:val="00A22B0A"/>
    <w:rsid w:val="00A323AB"/>
    <w:rsid w:val="00A33BAF"/>
    <w:rsid w:val="00A354E4"/>
    <w:rsid w:val="00A35E73"/>
    <w:rsid w:val="00A36FD9"/>
    <w:rsid w:val="00A375B1"/>
    <w:rsid w:val="00A37A70"/>
    <w:rsid w:val="00A40644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0AF9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5FE7"/>
    <w:rsid w:val="00AA61D0"/>
    <w:rsid w:val="00AB0F8C"/>
    <w:rsid w:val="00AB696E"/>
    <w:rsid w:val="00AB6F09"/>
    <w:rsid w:val="00AB7A64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02"/>
    <w:rsid w:val="00AF47FC"/>
    <w:rsid w:val="00B00B6C"/>
    <w:rsid w:val="00B00EFD"/>
    <w:rsid w:val="00B03014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39BE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4E8F"/>
    <w:rsid w:val="00B5562C"/>
    <w:rsid w:val="00B63776"/>
    <w:rsid w:val="00B643E7"/>
    <w:rsid w:val="00B65A2E"/>
    <w:rsid w:val="00B72EE0"/>
    <w:rsid w:val="00B73958"/>
    <w:rsid w:val="00B762E8"/>
    <w:rsid w:val="00B765C2"/>
    <w:rsid w:val="00B766CE"/>
    <w:rsid w:val="00B76DB9"/>
    <w:rsid w:val="00B774A9"/>
    <w:rsid w:val="00B82AE7"/>
    <w:rsid w:val="00B83740"/>
    <w:rsid w:val="00B84654"/>
    <w:rsid w:val="00B85453"/>
    <w:rsid w:val="00B91B04"/>
    <w:rsid w:val="00B923DC"/>
    <w:rsid w:val="00B925BA"/>
    <w:rsid w:val="00B930D3"/>
    <w:rsid w:val="00B94FA4"/>
    <w:rsid w:val="00B95B6A"/>
    <w:rsid w:val="00B964FA"/>
    <w:rsid w:val="00B96977"/>
    <w:rsid w:val="00BA4B83"/>
    <w:rsid w:val="00BA4D55"/>
    <w:rsid w:val="00BA5404"/>
    <w:rsid w:val="00BA6C59"/>
    <w:rsid w:val="00BA6D12"/>
    <w:rsid w:val="00BB1D28"/>
    <w:rsid w:val="00BB3743"/>
    <w:rsid w:val="00BB4379"/>
    <w:rsid w:val="00BB5EBF"/>
    <w:rsid w:val="00BB5F04"/>
    <w:rsid w:val="00BC1BC4"/>
    <w:rsid w:val="00BC6EF3"/>
    <w:rsid w:val="00BD2475"/>
    <w:rsid w:val="00BD2721"/>
    <w:rsid w:val="00BD30C7"/>
    <w:rsid w:val="00BD3F4E"/>
    <w:rsid w:val="00BD40E7"/>
    <w:rsid w:val="00BD4745"/>
    <w:rsid w:val="00BD5A11"/>
    <w:rsid w:val="00BD67A1"/>
    <w:rsid w:val="00BD7A69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5E7A"/>
    <w:rsid w:val="00C11244"/>
    <w:rsid w:val="00C123FC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4DF0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4C29"/>
    <w:rsid w:val="00C46162"/>
    <w:rsid w:val="00C461E5"/>
    <w:rsid w:val="00C47D23"/>
    <w:rsid w:val="00C52B1D"/>
    <w:rsid w:val="00C54502"/>
    <w:rsid w:val="00C55D91"/>
    <w:rsid w:val="00C56F1F"/>
    <w:rsid w:val="00C60F81"/>
    <w:rsid w:val="00C61B1E"/>
    <w:rsid w:val="00C61B29"/>
    <w:rsid w:val="00C61FB2"/>
    <w:rsid w:val="00C6236D"/>
    <w:rsid w:val="00C642F6"/>
    <w:rsid w:val="00C6631B"/>
    <w:rsid w:val="00C67AE2"/>
    <w:rsid w:val="00C67F6E"/>
    <w:rsid w:val="00C700E4"/>
    <w:rsid w:val="00C70279"/>
    <w:rsid w:val="00C716B0"/>
    <w:rsid w:val="00C71DE9"/>
    <w:rsid w:val="00C7534C"/>
    <w:rsid w:val="00C7589B"/>
    <w:rsid w:val="00C76A3F"/>
    <w:rsid w:val="00C77A2F"/>
    <w:rsid w:val="00C808CF"/>
    <w:rsid w:val="00C80E4D"/>
    <w:rsid w:val="00C8381E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5A0"/>
    <w:rsid w:val="00C97826"/>
    <w:rsid w:val="00CA00F6"/>
    <w:rsid w:val="00CA037A"/>
    <w:rsid w:val="00CA3EE8"/>
    <w:rsid w:val="00CA47F9"/>
    <w:rsid w:val="00CA4EE5"/>
    <w:rsid w:val="00CB6B68"/>
    <w:rsid w:val="00CB7F58"/>
    <w:rsid w:val="00CC062A"/>
    <w:rsid w:val="00CC096F"/>
    <w:rsid w:val="00CC19EB"/>
    <w:rsid w:val="00CC29F3"/>
    <w:rsid w:val="00CC437D"/>
    <w:rsid w:val="00CD0363"/>
    <w:rsid w:val="00CD0834"/>
    <w:rsid w:val="00CD22D5"/>
    <w:rsid w:val="00CD5537"/>
    <w:rsid w:val="00CE0BA6"/>
    <w:rsid w:val="00CE0DB7"/>
    <w:rsid w:val="00CE1F2C"/>
    <w:rsid w:val="00CE28F2"/>
    <w:rsid w:val="00CE32B4"/>
    <w:rsid w:val="00CE3E8E"/>
    <w:rsid w:val="00CE42D3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494"/>
    <w:rsid w:val="00D22DC6"/>
    <w:rsid w:val="00D233E2"/>
    <w:rsid w:val="00D23A8F"/>
    <w:rsid w:val="00D27516"/>
    <w:rsid w:val="00D2759C"/>
    <w:rsid w:val="00D2792D"/>
    <w:rsid w:val="00D308EA"/>
    <w:rsid w:val="00D341A2"/>
    <w:rsid w:val="00D36063"/>
    <w:rsid w:val="00D4018D"/>
    <w:rsid w:val="00D41D16"/>
    <w:rsid w:val="00D436D9"/>
    <w:rsid w:val="00D44BC1"/>
    <w:rsid w:val="00D45205"/>
    <w:rsid w:val="00D460FE"/>
    <w:rsid w:val="00D47481"/>
    <w:rsid w:val="00D476F2"/>
    <w:rsid w:val="00D479C3"/>
    <w:rsid w:val="00D517F8"/>
    <w:rsid w:val="00D51EF3"/>
    <w:rsid w:val="00D521A7"/>
    <w:rsid w:val="00D5452F"/>
    <w:rsid w:val="00D55208"/>
    <w:rsid w:val="00D57531"/>
    <w:rsid w:val="00D613A5"/>
    <w:rsid w:val="00D6337F"/>
    <w:rsid w:val="00D64C79"/>
    <w:rsid w:val="00D64E72"/>
    <w:rsid w:val="00D652AD"/>
    <w:rsid w:val="00D66085"/>
    <w:rsid w:val="00D67F4F"/>
    <w:rsid w:val="00D67FFE"/>
    <w:rsid w:val="00D712A7"/>
    <w:rsid w:val="00D7439B"/>
    <w:rsid w:val="00D75D63"/>
    <w:rsid w:val="00D76B12"/>
    <w:rsid w:val="00D80F31"/>
    <w:rsid w:val="00D914C1"/>
    <w:rsid w:val="00D9162F"/>
    <w:rsid w:val="00D93257"/>
    <w:rsid w:val="00D935CB"/>
    <w:rsid w:val="00D94677"/>
    <w:rsid w:val="00D9488A"/>
    <w:rsid w:val="00D9554B"/>
    <w:rsid w:val="00D95D26"/>
    <w:rsid w:val="00DA030F"/>
    <w:rsid w:val="00DA035D"/>
    <w:rsid w:val="00DA4253"/>
    <w:rsid w:val="00DA499B"/>
    <w:rsid w:val="00DB19F9"/>
    <w:rsid w:val="00DB1CDB"/>
    <w:rsid w:val="00DB2934"/>
    <w:rsid w:val="00DB4DB1"/>
    <w:rsid w:val="00DB6AFC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D5908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3543"/>
    <w:rsid w:val="00E03CBB"/>
    <w:rsid w:val="00E04729"/>
    <w:rsid w:val="00E06EA5"/>
    <w:rsid w:val="00E11DF9"/>
    <w:rsid w:val="00E11EC6"/>
    <w:rsid w:val="00E11F42"/>
    <w:rsid w:val="00E128D2"/>
    <w:rsid w:val="00E143F9"/>
    <w:rsid w:val="00E1749F"/>
    <w:rsid w:val="00E200A4"/>
    <w:rsid w:val="00E214BA"/>
    <w:rsid w:val="00E2372B"/>
    <w:rsid w:val="00E2502D"/>
    <w:rsid w:val="00E25D83"/>
    <w:rsid w:val="00E27D94"/>
    <w:rsid w:val="00E30C1C"/>
    <w:rsid w:val="00E33A10"/>
    <w:rsid w:val="00E351D3"/>
    <w:rsid w:val="00E3682F"/>
    <w:rsid w:val="00E4186C"/>
    <w:rsid w:val="00E43441"/>
    <w:rsid w:val="00E44FE2"/>
    <w:rsid w:val="00E507A2"/>
    <w:rsid w:val="00E5249D"/>
    <w:rsid w:val="00E60042"/>
    <w:rsid w:val="00E6188A"/>
    <w:rsid w:val="00E6338E"/>
    <w:rsid w:val="00E63F58"/>
    <w:rsid w:val="00E66A6A"/>
    <w:rsid w:val="00E71F6D"/>
    <w:rsid w:val="00E75B61"/>
    <w:rsid w:val="00E774DC"/>
    <w:rsid w:val="00E80D63"/>
    <w:rsid w:val="00E82267"/>
    <w:rsid w:val="00E87CCF"/>
    <w:rsid w:val="00E87DF0"/>
    <w:rsid w:val="00E87F53"/>
    <w:rsid w:val="00E9032E"/>
    <w:rsid w:val="00E91E0F"/>
    <w:rsid w:val="00E91E93"/>
    <w:rsid w:val="00E92D7D"/>
    <w:rsid w:val="00E939E6"/>
    <w:rsid w:val="00E93C17"/>
    <w:rsid w:val="00E96D5B"/>
    <w:rsid w:val="00E97B82"/>
    <w:rsid w:val="00EA0111"/>
    <w:rsid w:val="00EA029A"/>
    <w:rsid w:val="00EA02EA"/>
    <w:rsid w:val="00EA2B16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5E48"/>
    <w:rsid w:val="00EB7DA4"/>
    <w:rsid w:val="00EC4965"/>
    <w:rsid w:val="00EC5337"/>
    <w:rsid w:val="00EC6EDA"/>
    <w:rsid w:val="00EC734A"/>
    <w:rsid w:val="00ED1CCB"/>
    <w:rsid w:val="00ED2658"/>
    <w:rsid w:val="00ED3C8C"/>
    <w:rsid w:val="00ED4E7A"/>
    <w:rsid w:val="00ED56CE"/>
    <w:rsid w:val="00ED78C8"/>
    <w:rsid w:val="00EE0688"/>
    <w:rsid w:val="00EE4BDA"/>
    <w:rsid w:val="00EE5A11"/>
    <w:rsid w:val="00EE6082"/>
    <w:rsid w:val="00EE793A"/>
    <w:rsid w:val="00EF1922"/>
    <w:rsid w:val="00EF1C4C"/>
    <w:rsid w:val="00EF4519"/>
    <w:rsid w:val="00EF7705"/>
    <w:rsid w:val="00EF7DF5"/>
    <w:rsid w:val="00F01896"/>
    <w:rsid w:val="00F02EA1"/>
    <w:rsid w:val="00F03B51"/>
    <w:rsid w:val="00F040AE"/>
    <w:rsid w:val="00F05287"/>
    <w:rsid w:val="00F068F1"/>
    <w:rsid w:val="00F14E6D"/>
    <w:rsid w:val="00F211BA"/>
    <w:rsid w:val="00F22720"/>
    <w:rsid w:val="00F2273D"/>
    <w:rsid w:val="00F23A64"/>
    <w:rsid w:val="00F23A9B"/>
    <w:rsid w:val="00F23FCF"/>
    <w:rsid w:val="00F25214"/>
    <w:rsid w:val="00F31702"/>
    <w:rsid w:val="00F33EA1"/>
    <w:rsid w:val="00F3418B"/>
    <w:rsid w:val="00F36047"/>
    <w:rsid w:val="00F4089C"/>
    <w:rsid w:val="00F410FB"/>
    <w:rsid w:val="00F4314E"/>
    <w:rsid w:val="00F43DD4"/>
    <w:rsid w:val="00F451EB"/>
    <w:rsid w:val="00F518B0"/>
    <w:rsid w:val="00F51AB9"/>
    <w:rsid w:val="00F530E7"/>
    <w:rsid w:val="00F53970"/>
    <w:rsid w:val="00F53B1D"/>
    <w:rsid w:val="00F550A7"/>
    <w:rsid w:val="00F575C9"/>
    <w:rsid w:val="00F62E6E"/>
    <w:rsid w:val="00F65D2D"/>
    <w:rsid w:val="00F65F27"/>
    <w:rsid w:val="00F6744C"/>
    <w:rsid w:val="00F67CF4"/>
    <w:rsid w:val="00F70241"/>
    <w:rsid w:val="00F70255"/>
    <w:rsid w:val="00F72063"/>
    <w:rsid w:val="00F7361B"/>
    <w:rsid w:val="00F73D16"/>
    <w:rsid w:val="00F77613"/>
    <w:rsid w:val="00F84BF2"/>
    <w:rsid w:val="00F85438"/>
    <w:rsid w:val="00F90858"/>
    <w:rsid w:val="00F90BB0"/>
    <w:rsid w:val="00F95079"/>
    <w:rsid w:val="00FA6298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03C5"/>
    <w:rsid w:val="00FD7B2A"/>
    <w:rsid w:val="00FD7C03"/>
    <w:rsid w:val="00FD7FE8"/>
    <w:rsid w:val="00FE2414"/>
    <w:rsid w:val="00FE2C38"/>
    <w:rsid w:val="00FE362C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779711D"/>
  <w15:docId w15:val="{D989EAF1-C0A0-403E-AF55-4AFE9740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 w:qFormat="1"/>
    <w:lsdException w:name="Body Text Indent" w:semiHidden="1" w:unhideWhenUsed="1"/>
    <w:lsdException w:name="List Continue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4602C1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NazivRM">
    <w:name w:val="NazivRM"/>
    <w:basedOn w:val="NazivFirma"/>
    <w:qFormat/>
    <w:rsid w:val="000E5E2F"/>
    <w:pPr>
      <w:spacing w:before="0"/>
    </w:pPr>
    <w:rPr>
      <w:rFonts w:ascii="StobiSerif Regular" w:hAnsi="StobiSerif Regular"/>
      <w:sz w:val="16"/>
    </w:rPr>
  </w:style>
  <w:style w:type="paragraph" w:customStyle="1" w:styleId="NazivFirma">
    <w:name w:val="NazivFirma"/>
    <w:basedOn w:val="Header"/>
    <w:qFormat/>
    <w:rsid w:val="000E5E2F"/>
    <w:pPr>
      <w:tabs>
        <w:tab w:val="clear" w:pos="4153"/>
        <w:tab w:val="clear" w:pos="8306"/>
      </w:tabs>
      <w:suppressAutoHyphens w:val="0"/>
      <w:spacing w:before="120"/>
      <w:jc w:val="left"/>
    </w:pPr>
    <w:rPr>
      <w:rFonts w:ascii="StobiSerif Bold" w:hAnsi="StobiSerif Bold" w:cs="Arial"/>
      <w:noProof/>
      <w:lang w:val="en-US" w:eastAsia="mk-MK"/>
    </w:rPr>
  </w:style>
  <w:style w:type="paragraph" w:customStyle="1" w:styleId="BrojDatum">
    <w:name w:val="BrojDatum"/>
    <w:basedOn w:val="Normal"/>
    <w:qFormat/>
    <w:rsid w:val="000E5E2F"/>
    <w:pPr>
      <w:suppressAutoHyphens w:val="0"/>
      <w:spacing w:after="60"/>
      <w:jc w:val="center"/>
    </w:pPr>
    <w:rPr>
      <w:rFonts w:ascii="StobiSerif Medium" w:hAnsi="StobiSerif Medium"/>
      <w:sz w:val="18"/>
      <w:szCs w:val="18"/>
      <w:lang w:eastAsia="mk-MK"/>
    </w:rPr>
  </w:style>
  <w:style w:type="paragraph" w:styleId="BodyText">
    <w:name w:val="Body Text"/>
    <w:basedOn w:val="Normal"/>
    <w:link w:val="BodyTextChar"/>
    <w:qFormat/>
    <w:locked/>
    <w:rsid w:val="000E5E2F"/>
    <w:pPr>
      <w:suppressAutoHyphens w:val="0"/>
      <w:spacing w:after="200"/>
    </w:pPr>
    <w:rPr>
      <w:rFonts w:ascii="StobiSerif Regular" w:hAnsi="StobiSerif Regular"/>
      <w:sz w:val="22"/>
      <w:szCs w:val="20"/>
      <w:lang w:eastAsia="mk-MK"/>
    </w:rPr>
  </w:style>
  <w:style w:type="character" w:customStyle="1" w:styleId="BodyTextChar">
    <w:name w:val="Body Text Char"/>
    <w:basedOn w:val="DefaultParagraphFont"/>
    <w:link w:val="BodyText"/>
    <w:rsid w:val="000E5E2F"/>
    <w:rPr>
      <w:rFonts w:ascii="StobiSerif Regular" w:hAnsi="StobiSerif Regular"/>
      <w:sz w:val="22"/>
      <w:lang w:val="mk-MK" w:eastAsia="mk-MK"/>
    </w:rPr>
  </w:style>
  <w:style w:type="paragraph" w:styleId="EnvelopeAddress">
    <w:name w:val="envelope address"/>
    <w:basedOn w:val="BodyText"/>
    <w:unhideWhenUsed/>
    <w:locked/>
    <w:rsid w:val="000E5E2F"/>
    <w:pPr>
      <w:contextualSpacing/>
      <w:jc w:val="left"/>
    </w:pPr>
    <w:rPr>
      <w:rFonts w:ascii="StobiSerif Medium" w:hAnsi="StobiSerif Medium"/>
    </w:rPr>
  </w:style>
  <w:style w:type="paragraph" w:styleId="BlockText">
    <w:name w:val="Block Text"/>
    <w:basedOn w:val="BodyText"/>
    <w:unhideWhenUsed/>
    <w:locked/>
    <w:rsid w:val="000E5E2F"/>
    <w:pPr>
      <w:spacing w:after="0"/>
      <w:jc w:val="left"/>
    </w:pPr>
    <w:rPr>
      <w:rFonts w:ascii="StobiSerif Medium" w:hAnsi="StobiSerif Medium"/>
      <w:szCs w:val="22"/>
    </w:rPr>
  </w:style>
  <w:style w:type="paragraph" w:customStyle="1" w:styleId="SoPocit">
    <w:name w:val="SoPocit"/>
    <w:basedOn w:val="BodyText"/>
    <w:qFormat/>
    <w:rsid w:val="000E5E2F"/>
    <w:pPr>
      <w:spacing w:before="300"/>
      <w:jc w:val="left"/>
    </w:pPr>
  </w:style>
  <w:style w:type="paragraph" w:styleId="Signature">
    <w:name w:val="Signature"/>
    <w:basedOn w:val="BodyText"/>
    <w:link w:val="SignatureChar"/>
    <w:unhideWhenUsed/>
    <w:locked/>
    <w:rsid w:val="000E5E2F"/>
    <w:pPr>
      <w:spacing w:after="600"/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rsid w:val="000E5E2F"/>
    <w:rPr>
      <w:rFonts w:ascii="StobiSerif Regular" w:hAnsi="StobiSerif Regular"/>
      <w:sz w:val="22"/>
      <w:lang w:val="mk-MK" w:eastAsia="mk-MK"/>
    </w:rPr>
  </w:style>
  <w:style w:type="paragraph" w:customStyle="1" w:styleId="Prilog">
    <w:name w:val="Prilog"/>
    <w:basedOn w:val="BodyText"/>
    <w:rsid w:val="000E5E2F"/>
    <w:pPr>
      <w:spacing w:before="300" w:after="100"/>
      <w:jc w:val="left"/>
    </w:pPr>
    <w:rPr>
      <w:sz w:val="18"/>
    </w:rPr>
  </w:style>
  <w:style w:type="paragraph" w:customStyle="1" w:styleId="PrilogLista">
    <w:name w:val="PrilogLista"/>
    <w:basedOn w:val="Prilog"/>
    <w:rsid w:val="000E5E2F"/>
    <w:pPr>
      <w:numPr>
        <w:numId w:val="15"/>
      </w:numPr>
      <w:spacing w:after="0"/>
      <w:ind w:left="142" w:hanging="142"/>
    </w:pPr>
    <w:rPr>
      <w:sz w:val="16"/>
    </w:rPr>
  </w:style>
  <w:style w:type="paragraph" w:customStyle="1" w:styleId="Odobril">
    <w:name w:val="Odobril"/>
    <w:basedOn w:val="BodyText"/>
    <w:rsid w:val="00A22374"/>
    <w:pPr>
      <w:spacing w:after="100"/>
      <w:jc w:val="left"/>
    </w:pPr>
    <w:rPr>
      <w:sz w:val="16"/>
    </w:rPr>
  </w:style>
  <w:style w:type="paragraph" w:customStyle="1" w:styleId="Style">
    <w:name w:val="Style"/>
    <w:rsid w:val="00497F39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vesnik.com.m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vesnik.com.m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56CB-BD7B-4B63-B06C-2D5FADA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laser.dot</Template>
  <TotalTime>1</TotalTime>
  <Pages>5</Pages>
  <Words>1791</Words>
  <Characters>10213</Characters>
  <Application>Microsoft Office Word</Application>
  <DocSecurity>4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Andon Stefanovski</cp:lastModifiedBy>
  <cp:revision>2</cp:revision>
  <cp:lastPrinted>2023-09-05T12:57:00Z</cp:lastPrinted>
  <dcterms:created xsi:type="dcterms:W3CDTF">2023-09-19T11:06:00Z</dcterms:created>
  <dcterms:modified xsi:type="dcterms:W3CDTF">2023-09-19T11:06:00Z</dcterms:modified>
</cp:coreProperties>
</file>